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5317" w14:textId="77777777" w:rsidR="008E6133" w:rsidRPr="00BA4EC1" w:rsidRDefault="00E24016" w:rsidP="0014790E">
      <w:pPr>
        <w:spacing w:after="0"/>
        <w:rPr>
          <w:b/>
          <w:bCs/>
          <w:sz w:val="28"/>
          <w:szCs w:val="28"/>
        </w:rPr>
      </w:pPr>
      <w:bookmarkStart w:id="0" w:name="_Appendix_E:_DISTRICT"/>
      <w:bookmarkStart w:id="1" w:name="_Toc189487157"/>
      <w:bookmarkStart w:id="2" w:name="_Toc189488077"/>
      <w:bookmarkStart w:id="3" w:name="_Toc189498818"/>
      <w:bookmarkEnd w:id="0"/>
      <w:r w:rsidRPr="00BA4EC1">
        <w:rPr>
          <w:b/>
          <w:bCs/>
          <w:sz w:val="28"/>
          <w:szCs w:val="28"/>
        </w:rPr>
        <w:t>Appendix J: Proposal Cover Sheet</w:t>
      </w:r>
      <w:bookmarkEnd w:id="1"/>
      <w:bookmarkEnd w:id="2"/>
      <w:bookmarkEnd w:id="3"/>
    </w:p>
    <w:p w14:paraId="746A65C8" w14:textId="77777777" w:rsidR="008E6133" w:rsidRDefault="00E24016" w:rsidP="0014790E">
      <w:pPr>
        <w:pStyle w:val="Title"/>
        <w:ind w:right="-630"/>
      </w:pPr>
      <w:r>
        <w:rPr>
          <w:rFonts w:ascii="Calibri" w:hAnsi="Calibri"/>
          <w:color w:val="auto"/>
          <w:sz w:val="22"/>
          <w:szCs w:val="22"/>
        </w:rPr>
        <w:t xml:space="preserve">Request for Proposals for </w:t>
      </w:r>
      <w:r>
        <w:rPr>
          <w:rFonts w:ascii="Calibri" w:hAnsi="Calibri"/>
          <w:sz w:val="22"/>
          <w:szCs w:val="22"/>
        </w:rPr>
        <w:t xml:space="preserve">Child Care Resource and Referral District and Region Services: </w:t>
      </w:r>
      <w:r>
        <w:rPr>
          <w:rFonts w:ascii="Calibri" w:hAnsi="Calibri" w:cs="Arial"/>
          <w:sz w:val="22"/>
          <w:szCs w:val="22"/>
        </w:rPr>
        <w:t xml:space="preserve">Professional Development Services, Distribution of Child Care Grants, and Parent Aware Outreach, Coaching and Technical Assistance and Support to Start and Grow Child Care Programs </w:t>
      </w:r>
    </w:p>
    <w:p w14:paraId="30CF8DFD" w14:textId="77777777" w:rsidR="008E6133" w:rsidRDefault="008E6133" w:rsidP="0014790E">
      <w:pPr>
        <w:tabs>
          <w:tab w:val="left" w:pos="-1440"/>
          <w:tab w:val="left" w:pos="-720"/>
          <w:tab w:val="right" w:leader="do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28" w:lineRule="auto"/>
        <w:ind w:right="-180"/>
        <w:rPr>
          <w:rFonts w:cs="Calibri"/>
        </w:rPr>
      </w:pPr>
    </w:p>
    <w:p w14:paraId="2586DEC8" w14:textId="77777777" w:rsidR="008E6133" w:rsidRDefault="00E24016" w:rsidP="00147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28" w:lineRule="auto"/>
        <w:ind w:right="-180"/>
      </w:pPr>
      <w:r>
        <w:t>This form is to be used as the cover sheet for your proposal. Submit this Proposal Cover Sheet</w:t>
      </w:r>
      <w:r>
        <w:rPr>
          <w:b/>
          <w:bCs/>
        </w:rPr>
        <w:t xml:space="preserve"> </w:t>
      </w:r>
      <w:r>
        <w:t xml:space="preserve">via email with your RFP submission to: Heather Moore at </w:t>
      </w:r>
      <w:hyperlink r:id="rId12" w:history="1">
        <w:r w:rsidR="0067554C" w:rsidRPr="0067554C">
          <w:rPr>
            <w:rStyle w:val="Hyperlink"/>
          </w:rPr>
          <w:t>heather.moore@state.mn.us</w:t>
        </w:r>
      </w:hyperlink>
      <w:r>
        <w:rPr>
          <w:b/>
          <w:bCs/>
        </w:rPr>
        <w:t xml:space="preserve"> </w:t>
      </w:r>
    </w:p>
    <w:p w14:paraId="421D5727" w14:textId="77777777" w:rsidR="008E6133" w:rsidRDefault="008E61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28" w:lineRule="auto"/>
        <w:ind w:right="-180"/>
      </w:pPr>
    </w:p>
    <w:tbl>
      <w:tblPr>
        <w:tblW w:w="10576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6"/>
        <w:gridCol w:w="2865"/>
        <w:gridCol w:w="2414"/>
        <w:gridCol w:w="182"/>
        <w:gridCol w:w="2789"/>
      </w:tblGrid>
      <w:tr w:rsidR="008E6133" w14:paraId="2FE963DA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A54B5B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rPr>
                <w:rStyle w:val="Heading3Char"/>
              </w:rPr>
              <w:t xml:space="preserve">Contracting </w:t>
            </w:r>
            <w:r w:rsidR="00F77A7C">
              <w:rPr>
                <w:rStyle w:val="Heading3Char"/>
              </w:rPr>
              <w:t>A</w:t>
            </w:r>
            <w:r>
              <w:rPr>
                <w:rStyle w:val="Heading3Char"/>
              </w:rPr>
              <w:t>gency</w:t>
            </w:r>
            <w:r>
              <w:rPr>
                <w:b/>
                <w:smallCaps/>
                <w:sz w:val="28"/>
                <w:szCs w:val="28"/>
              </w:rPr>
              <w:t>: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="00F77A7C">
              <w:rPr>
                <w:smallCaps/>
                <w:sz w:val="28"/>
                <w:szCs w:val="28"/>
              </w:rPr>
              <w:t>(</w:t>
            </w:r>
            <w:r>
              <w:t>Use legal name</w:t>
            </w:r>
            <w:r w:rsidR="00F77A7C">
              <w:t>)</w:t>
            </w:r>
            <w:r>
              <w:t xml:space="preserve"> </w:t>
            </w: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48DA3F" w14:textId="77777777" w:rsidR="008E6133" w:rsidRDefault="00E24016" w:rsidP="00F77A7C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rPr>
                <w:rStyle w:val="Heading3Char"/>
              </w:rPr>
              <w:t>Contact Mailing Address</w:t>
            </w:r>
            <w:r>
              <w:rPr>
                <w:rFonts w:cs="Calibri"/>
                <w:b/>
                <w:smallCaps/>
                <w:sz w:val="28"/>
              </w:rPr>
              <w:t xml:space="preserve">: </w:t>
            </w:r>
          </w:p>
        </w:tc>
      </w:tr>
      <w:tr w:rsidR="008E6133" w14:paraId="4BEA5744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A8682E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02B17937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83F7E9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7ACAAA0B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</w:tr>
      <w:tr w:rsidR="008E6133" w14:paraId="3E19B8AA" w14:textId="77777777" w:rsidTr="0014790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229B80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Administrator or Director Name:</w:t>
            </w: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B4687F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 xml:space="preserve">Contact Name:  </w:t>
            </w:r>
          </w:p>
        </w:tc>
      </w:tr>
      <w:tr w:rsidR="008E6133" w14:paraId="66136DFE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CE1424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2BE7A6BC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F4454C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</w:tr>
      <w:tr w:rsidR="008E6133" w14:paraId="202E1115" w14:textId="77777777" w:rsidTr="0014790E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6F8D02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Telephone Number: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813022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E-mail Address: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08136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Telephone number: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9CDEE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E-mail Address:</w:t>
            </w:r>
          </w:p>
        </w:tc>
      </w:tr>
      <w:tr w:rsidR="008E6133" w14:paraId="470F7E94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522294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44055A56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677587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48147F2E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FD7F5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58ECC072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9FCB94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4651B166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</w:tr>
      <w:tr w:rsidR="008E6133" w14:paraId="5438AFFA" w14:textId="77777777" w:rsidTr="0014790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77DC84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Authorized Signature and Date: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538B3E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MN tax ID#: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11BAD1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t>Federal employer ID#:</w:t>
            </w:r>
          </w:p>
        </w:tc>
      </w:tr>
      <w:tr w:rsidR="008E6133" w14:paraId="371CDEC9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1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C3F1AC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011B23E3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3C6B1F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6DE64BD1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F7882D" w14:textId="77777777" w:rsidR="008E6133" w:rsidRDefault="008E6133" w:rsidP="007B76B5">
            <w:pPr>
              <w:spacing w:after="0" w:line="240" w:lineRule="auto"/>
              <w:rPr>
                <w:rFonts w:cs="Calibri"/>
              </w:rPr>
            </w:pPr>
          </w:p>
          <w:p w14:paraId="512FF027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</w:tr>
      <w:tr w:rsidR="008E6133" w14:paraId="4C23BCEB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1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9B9DF5" w14:textId="77777777" w:rsidR="008E6133" w:rsidRDefault="008E6133">
            <w:pPr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07B126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rPr>
                <w:shd w:val="clear" w:color="auto" w:fill="E6E6E6"/>
              </w:rPr>
              <w:t>Organization Tax Status: (check one)</w:t>
            </w:r>
          </w:p>
        </w:tc>
      </w:tr>
      <w:tr w:rsidR="008E6133" w14:paraId="5BD473CC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1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137378" w14:textId="77777777" w:rsidR="008E6133" w:rsidRDefault="008E6133">
            <w:pPr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416BE2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    501 (c)(3)</w:t>
            </w:r>
          </w:p>
        </w:tc>
      </w:tr>
      <w:tr w:rsidR="008E6133" w14:paraId="61148736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1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6B49E1" w14:textId="77777777" w:rsidR="008E6133" w:rsidRDefault="008E6133">
            <w:pPr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FDFE60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    Public Agency </w:t>
            </w:r>
          </w:p>
        </w:tc>
      </w:tr>
      <w:tr w:rsidR="008E6133" w14:paraId="77A19B9E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1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93FBE4" w14:textId="77777777" w:rsidR="008E6133" w:rsidRDefault="008E6133">
            <w:pPr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33571C" w14:textId="77777777" w:rsidR="008E6133" w:rsidRDefault="00E240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    Unit of Government, including Tribal Nation</w:t>
            </w:r>
          </w:p>
        </w:tc>
      </w:tr>
      <w:tr w:rsidR="008E6133" w14:paraId="4CFEF794" w14:textId="77777777" w:rsidTr="0014790E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1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DC036C" w14:textId="77777777" w:rsidR="008E6133" w:rsidRDefault="008E6133">
            <w:pPr>
              <w:rPr>
                <w:rFonts w:cs="Calibri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7C05FF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    Other (describe) </w:t>
            </w:r>
          </w:p>
        </w:tc>
      </w:tr>
      <w:tr w:rsidR="008E6133" w14:paraId="2594AD69" w14:textId="77777777" w:rsidTr="0014790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0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6CD0D7" w14:textId="77777777" w:rsidR="008E6133" w:rsidRDefault="008E6133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</w:rPr>
            </w:pPr>
          </w:p>
        </w:tc>
      </w:tr>
      <w:tr w:rsidR="008E6133" w14:paraId="06689CC9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CD5ECC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rPr>
                <w:rFonts w:cs="Calibri"/>
                <w:b/>
                <w:smallCaps/>
                <w:sz w:val="24"/>
                <w:szCs w:val="24"/>
              </w:rPr>
              <w:t>Services area(s) responding to:</w:t>
            </w:r>
          </w:p>
          <w:p w14:paraId="08BAA728" w14:textId="77777777" w:rsidR="008E6133" w:rsidRPr="000C439B" w:rsidRDefault="00E24016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Northwest District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bookmarkStart w:id="4" w:name="_Hlk192861864"/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Region 1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6W                      </w:t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>11-Anoka</w:t>
            </w:r>
          </w:p>
          <w:p w14:paraId="7BAB6459" w14:textId="77777777" w:rsidR="008E6133" w:rsidRPr="000C439B" w:rsidRDefault="00E24016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Northeast District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>2</w:t>
            </w:r>
            <w:r w:rsidRPr="000C439B">
              <w:rPr>
                <w:rFonts w:cs="Calibri"/>
                <w:sz w:val="20"/>
                <w:szCs w:val="20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</w:rPr>
              <w:t xml:space="preserve"> Region</w:t>
            </w:r>
            <w:r w:rsidR="0093772D">
              <w:rPr>
                <w:rFonts w:cs="Calibri"/>
                <w:sz w:val="20"/>
                <w:szCs w:val="20"/>
              </w:rPr>
              <w:t xml:space="preserve"> 7E                        </w:t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>11-Carver</w:t>
            </w:r>
          </w:p>
          <w:p w14:paraId="79359AB9" w14:textId="77777777" w:rsidR="008E6133" w:rsidRPr="000C439B" w:rsidRDefault="00E24016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Southern District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8C0DD7">
              <w:rPr>
                <w:rFonts w:cs="Calibri"/>
                <w:sz w:val="20"/>
                <w:szCs w:val="20"/>
              </w:rPr>
              <w:t>3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7W                      </w:t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</w:rPr>
              <w:t xml:space="preserve"> Region</w:t>
            </w:r>
            <w:r w:rsidR="0093772D">
              <w:rPr>
                <w:rFonts w:cs="Calibri"/>
                <w:sz w:val="20"/>
                <w:szCs w:val="20"/>
              </w:rPr>
              <w:t xml:space="preserve"> 11-Dakota</w:t>
            </w:r>
          </w:p>
          <w:p w14:paraId="187D96BB" w14:textId="77777777" w:rsidR="008E6133" w:rsidRPr="000C439B" w:rsidRDefault="00E24016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West Central District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>4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="0093772D" w:rsidRPr="000C439B">
              <w:rPr>
                <w:rFonts w:cs="Calibri"/>
                <w:sz w:val="20"/>
                <w:szCs w:val="20"/>
              </w:rPr>
              <w:t>Region</w:t>
            </w:r>
            <w:r w:rsidR="0093772D">
              <w:rPr>
                <w:rFonts w:cs="Calibri"/>
                <w:sz w:val="20"/>
                <w:szCs w:val="20"/>
              </w:rPr>
              <w:t xml:space="preserve"> 8                         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 Region</w:t>
            </w:r>
            <w:r w:rsidR="0093772D">
              <w:rPr>
                <w:rFonts w:cs="Calibri"/>
                <w:sz w:val="20"/>
                <w:szCs w:val="20"/>
              </w:rPr>
              <w:t xml:space="preserve"> 11-Hennepin</w:t>
            </w:r>
          </w:p>
          <w:p w14:paraId="250C5096" w14:textId="77777777" w:rsidR="000C439B" w:rsidRPr="000C439B" w:rsidRDefault="00E24016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>Metro District</w:t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cs="Calibri"/>
                <w:sz w:val="20"/>
                <w:szCs w:val="20"/>
              </w:rPr>
              <w:tab/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5                           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9                         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 Region</w:t>
            </w:r>
            <w:r w:rsidR="0093772D">
              <w:rPr>
                <w:rFonts w:cs="Calibri"/>
                <w:sz w:val="20"/>
                <w:szCs w:val="20"/>
              </w:rPr>
              <w:t xml:space="preserve"> 11-Ramsey</w:t>
            </w:r>
          </w:p>
          <w:p w14:paraId="647C5D5C" w14:textId="77777777" w:rsidR="000C439B" w:rsidRDefault="000C439B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eastAsia="MS Gothic" w:cs="Calibri"/>
                <w:sz w:val="20"/>
                <w:szCs w:val="20"/>
              </w:rPr>
              <w:t xml:space="preserve"> Language </w:t>
            </w:r>
            <w:r w:rsidR="008C0DD7">
              <w:rPr>
                <w:rFonts w:eastAsia="MS Gothic" w:cs="Calibri"/>
                <w:sz w:val="20"/>
                <w:szCs w:val="20"/>
              </w:rPr>
              <w:t>A</w:t>
            </w:r>
            <w:r w:rsidRPr="000C439B">
              <w:rPr>
                <w:rFonts w:eastAsia="MS Gothic" w:cs="Calibri"/>
                <w:sz w:val="20"/>
                <w:szCs w:val="20"/>
              </w:rPr>
              <w:t xml:space="preserve">ccess </w:t>
            </w:r>
            <w:r w:rsidR="008C0DD7">
              <w:rPr>
                <w:rFonts w:eastAsia="MS Gothic" w:cs="Calibri"/>
                <w:sz w:val="20"/>
                <w:szCs w:val="20"/>
              </w:rPr>
              <w:t>S</w:t>
            </w:r>
            <w:r w:rsidRPr="000C439B">
              <w:rPr>
                <w:rFonts w:eastAsia="MS Gothic" w:cs="Calibri"/>
                <w:sz w:val="20"/>
                <w:szCs w:val="20"/>
              </w:rPr>
              <w:t>ervices (</w:t>
            </w:r>
            <w:proofErr w:type="gramStart"/>
            <w:r w:rsidRPr="000C439B">
              <w:rPr>
                <w:rFonts w:eastAsia="MS Gothic" w:cs="Calibri"/>
                <w:sz w:val="20"/>
                <w:szCs w:val="20"/>
              </w:rPr>
              <w:t>optional)</w:t>
            </w:r>
            <w:r w:rsidR="0093772D">
              <w:rPr>
                <w:rFonts w:eastAsia="MS Gothic" w:cs="Calibri"/>
                <w:sz w:val="20"/>
                <w:szCs w:val="20"/>
              </w:rPr>
              <w:t xml:space="preserve">   </w:t>
            </w:r>
            <w:proofErr w:type="gramEnd"/>
            <w:r w:rsidR="0093772D">
              <w:rPr>
                <w:rFonts w:eastAsia="MS Gothic" w:cs="Calibri"/>
                <w:sz w:val="20"/>
                <w:szCs w:val="20"/>
              </w:rPr>
              <w:t xml:space="preserve">      </w:t>
            </w:r>
            <w:r w:rsidR="0093772D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6E                         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  <w:lang w:val="en"/>
              </w:rPr>
              <w:t xml:space="preserve"> 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Region </w:t>
            </w:r>
            <w:r w:rsidR="0093772D">
              <w:rPr>
                <w:rFonts w:cs="Calibri"/>
                <w:sz w:val="20"/>
                <w:szCs w:val="20"/>
              </w:rPr>
              <w:t xml:space="preserve">10                       </w:t>
            </w:r>
            <w:r w:rsidR="0093772D"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3772D" w:rsidRPr="000C439B">
              <w:rPr>
                <w:rFonts w:cs="Calibri"/>
                <w:sz w:val="20"/>
                <w:szCs w:val="20"/>
              </w:rPr>
              <w:t xml:space="preserve"> Region</w:t>
            </w:r>
            <w:r w:rsidR="0093772D">
              <w:rPr>
                <w:rFonts w:cs="Calibri"/>
                <w:sz w:val="20"/>
                <w:szCs w:val="20"/>
              </w:rPr>
              <w:t xml:space="preserve"> 11-Scott</w:t>
            </w:r>
          </w:p>
          <w:p w14:paraId="12168E95" w14:textId="77777777" w:rsidR="0093772D" w:rsidRPr="000C439B" w:rsidRDefault="0093772D" w:rsidP="0093772D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260"/>
                <w:tab w:val="left" w:pos="3600"/>
                <w:tab w:val="left" w:pos="5040"/>
                <w:tab w:val="left" w:pos="578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0C439B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0C439B">
              <w:rPr>
                <w:rFonts w:cs="Calibri"/>
                <w:sz w:val="20"/>
                <w:szCs w:val="20"/>
              </w:rPr>
              <w:t xml:space="preserve"> Region</w:t>
            </w:r>
            <w:r>
              <w:rPr>
                <w:rFonts w:cs="Calibri"/>
                <w:sz w:val="20"/>
                <w:szCs w:val="20"/>
              </w:rPr>
              <w:t xml:space="preserve"> 11-Washington</w:t>
            </w:r>
            <w:bookmarkEnd w:id="4"/>
          </w:p>
        </w:tc>
      </w:tr>
      <w:tr w:rsidR="008E6133" w14:paraId="37D2F58C" w14:textId="77777777" w:rsidTr="0014790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77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537666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</w:pPr>
            <w:r>
              <w:rPr>
                <w:rFonts w:cs="Calibri"/>
                <w:b/>
                <w:smallCaps/>
                <w:sz w:val="24"/>
                <w:szCs w:val="24"/>
              </w:rPr>
              <w:t xml:space="preserve">Total SFY 2026 – SFY 2027 </w:t>
            </w:r>
            <w:r w:rsidRPr="00734059">
              <w:rPr>
                <w:rFonts w:cs="Calibri"/>
                <w:bCs/>
                <w:smallCaps/>
                <w:sz w:val="24"/>
                <w:szCs w:val="24"/>
              </w:rPr>
              <w:t>P</w:t>
            </w:r>
            <w:r>
              <w:rPr>
                <w:rFonts w:cs="Calibri"/>
                <w:b/>
                <w:smallCaps/>
                <w:sz w:val="24"/>
                <w:szCs w:val="24"/>
              </w:rPr>
              <w:t>roposal Funding request: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F22DC6" w14:textId="77777777" w:rsidR="008E6133" w:rsidRDefault="00E24016">
            <w:pPr>
              <w:tabs>
                <w:tab w:val="left" w:pos="-1440"/>
                <w:tab w:val="left" w:pos="-720"/>
                <w:tab w:val="right" w:leader="do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leader="dot" w:pos="9576"/>
              </w:tabs>
              <w:spacing w:after="58" w:line="228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$</w:t>
            </w:r>
          </w:p>
        </w:tc>
      </w:tr>
      <w:tr w:rsidR="008E6133" w14:paraId="5A78852E" w14:textId="77777777" w:rsidTr="0014790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0576" w:type="dxa"/>
            <w:gridSpan w:val="5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22D600" w14:textId="77777777" w:rsidR="008E6133" w:rsidRDefault="00E24016" w:rsidP="0014790E">
            <w:pPr>
              <w:spacing w:after="0" w:line="240" w:lineRule="auto"/>
            </w:pPr>
            <w:r>
              <w:t>The Authorized Signature certifies agreement to the terms and conditions outlined in the RFP as well as those</w:t>
            </w:r>
            <w:r w:rsidR="0014790E">
              <w:t xml:space="preserve"> </w:t>
            </w:r>
            <w:r>
              <w:t xml:space="preserve">stated by the applicant within this proposal. </w:t>
            </w:r>
          </w:p>
        </w:tc>
      </w:tr>
    </w:tbl>
    <w:p w14:paraId="5C9A24FA" w14:textId="77777777" w:rsidR="008E6133" w:rsidRDefault="008E6133" w:rsidP="0014790E">
      <w:pPr>
        <w:pStyle w:val="Heading1"/>
      </w:pPr>
      <w:bookmarkStart w:id="5" w:name="_Appendix_K:_Sample"/>
      <w:bookmarkStart w:id="6" w:name="_Appendix_K:_Sample_1"/>
      <w:bookmarkEnd w:id="5"/>
      <w:bookmarkEnd w:id="6"/>
    </w:p>
    <w:sectPr w:rsidR="008E6133" w:rsidSect="0014790E">
      <w:footerReference w:type="default" r:id="rId13"/>
      <w:pgSz w:w="12240" w:h="15840"/>
      <w:pgMar w:top="720" w:right="1152" w:bottom="720" w:left="1152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C930" w14:textId="77777777" w:rsidR="00270635" w:rsidRDefault="00270635">
      <w:pPr>
        <w:spacing w:after="0" w:line="240" w:lineRule="auto"/>
      </w:pPr>
      <w:r>
        <w:separator/>
      </w:r>
    </w:p>
  </w:endnote>
  <w:endnote w:type="continuationSeparator" w:id="0">
    <w:p w14:paraId="5ADE1E26" w14:textId="77777777" w:rsidR="00270635" w:rsidRDefault="0027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42A0" w14:textId="77777777" w:rsidR="00E24016" w:rsidRDefault="00E2401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420E9D6" w14:textId="77777777" w:rsidR="00E24016" w:rsidRDefault="00E24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284F" w14:textId="77777777" w:rsidR="00270635" w:rsidRDefault="00270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2D5759" w14:textId="77777777" w:rsidR="00270635" w:rsidRDefault="0027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BD0"/>
    <w:multiLevelType w:val="multilevel"/>
    <w:tmpl w:val="703C30C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50F4F4F"/>
    <w:multiLevelType w:val="multilevel"/>
    <w:tmpl w:val="A54E0EF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CB59BD"/>
    <w:multiLevelType w:val="multilevel"/>
    <w:tmpl w:val="FA6A66C2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AF64B9"/>
    <w:multiLevelType w:val="multilevel"/>
    <w:tmpl w:val="AB320EA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D03742"/>
    <w:multiLevelType w:val="multilevel"/>
    <w:tmpl w:val="469AFB6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9D1BA1"/>
    <w:multiLevelType w:val="multilevel"/>
    <w:tmpl w:val="696CEB36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A66AFA"/>
    <w:multiLevelType w:val="multilevel"/>
    <w:tmpl w:val="74E047C8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E7B3C59"/>
    <w:multiLevelType w:val="multilevel"/>
    <w:tmpl w:val="A6FA572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E980534"/>
    <w:multiLevelType w:val="multilevel"/>
    <w:tmpl w:val="8C924B8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0EAE4E56"/>
    <w:multiLevelType w:val="multilevel"/>
    <w:tmpl w:val="FBB286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02462CB"/>
    <w:multiLevelType w:val="multilevel"/>
    <w:tmpl w:val="A266CC9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102214B"/>
    <w:multiLevelType w:val="multilevel"/>
    <w:tmpl w:val="DB18C2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C5EC0"/>
    <w:multiLevelType w:val="multilevel"/>
    <w:tmpl w:val="8C680538"/>
    <w:styleLink w:val="LFO3"/>
    <w:lvl w:ilvl="0">
      <w:start w:val="1"/>
      <w:numFmt w:val="decimal"/>
      <w:pStyle w:val="ListNumber2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945C34"/>
    <w:multiLevelType w:val="multilevel"/>
    <w:tmpl w:val="E230094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16D87FF8"/>
    <w:multiLevelType w:val="multilevel"/>
    <w:tmpl w:val="2B20D00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D93AF7"/>
    <w:multiLevelType w:val="multilevel"/>
    <w:tmpl w:val="96105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70709D9"/>
    <w:multiLevelType w:val="multilevel"/>
    <w:tmpl w:val="E1A618A0"/>
    <w:styleLink w:val="LFO144"/>
    <w:lvl w:ilvl="0">
      <w:start w:val="1"/>
      <w:numFmt w:val="upperLetter"/>
      <w:pStyle w:val="ListBullet2"/>
      <w:lvlText w:val="%1."/>
      <w:lvlJc w:val="left"/>
      <w:pPr>
        <w:ind w:left="720" w:hanging="360"/>
      </w:pPr>
      <w:rPr>
        <w:b/>
        <w:color w:val="4F81BD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17FD0081"/>
    <w:multiLevelType w:val="multilevel"/>
    <w:tmpl w:val="07D281FA"/>
    <w:lvl w:ilvl="0">
      <w:numFmt w:val="bullet"/>
      <w:lvlText w:val=""/>
      <w:lvlJc w:val="left"/>
      <w:pPr>
        <w:ind w:left="18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46" w:hanging="360"/>
      </w:pPr>
      <w:rPr>
        <w:rFonts w:ascii="Wingdings" w:hAnsi="Wingdings"/>
      </w:rPr>
    </w:lvl>
  </w:abstractNum>
  <w:abstractNum w:abstractNumId="18" w15:restartNumberingAfterBreak="0">
    <w:nsid w:val="18693B3F"/>
    <w:multiLevelType w:val="multilevel"/>
    <w:tmpl w:val="2BFCA9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F0190C"/>
    <w:multiLevelType w:val="multilevel"/>
    <w:tmpl w:val="4C48B7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B8F0198"/>
    <w:multiLevelType w:val="multilevel"/>
    <w:tmpl w:val="B04614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1C1F090A"/>
    <w:multiLevelType w:val="multilevel"/>
    <w:tmpl w:val="DA5ED74C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C801DAB"/>
    <w:multiLevelType w:val="multilevel"/>
    <w:tmpl w:val="A3B038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D7F4965"/>
    <w:multiLevelType w:val="multilevel"/>
    <w:tmpl w:val="E334FD48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decimal"/>
      <w:lvlText w:val="%3."/>
      <w:lvlJc w:val="lef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DA86842"/>
    <w:multiLevelType w:val="multilevel"/>
    <w:tmpl w:val="DAD2448E"/>
    <w:lvl w:ilvl="0">
      <w:start w:val="1"/>
      <w:numFmt w:val="lowerLetter"/>
      <w:lvlText w:val="%1."/>
      <w:lvlJc w:val="left"/>
      <w:pPr>
        <w:ind w:left="1080" w:hanging="360"/>
      </w:pPr>
      <w:rPr>
        <w:rFonts w:eastAsia="MS Gothic" w:cs="Times New Roman"/>
        <w:b/>
        <w:i w:val="0"/>
        <w:iCs/>
        <w:color w:val="auto"/>
        <w:sz w:val="24"/>
        <w:szCs w:val="24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9714E"/>
    <w:multiLevelType w:val="multilevel"/>
    <w:tmpl w:val="142E8944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 w15:restartNumberingAfterBreak="0">
    <w:nsid w:val="232B64F8"/>
    <w:multiLevelType w:val="multilevel"/>
    <w:tmpl w:val="B52AAE7E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39960B4"/>
    <w:multiLevelType w:val="multilevel"/>
    <w:tmpl w:val="3B12A366"/>
    <w:styleLink w:val="LFO143"/>
    <w:lvl w:ilvl="0">
      <w:start w:val="1"/>
      <w:numFmt w:val="decimal"/>
      <w:pStyle w:val="Level3"/>
      <w:lvlText w:val="%1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8" w15:restartNumberingAfterBreak="0">
    <w:nsid w:val="255566B2"/>
    <w:multiLevelType w:val="multilevel"/>
    <w:tmpl w:val="13B8BDF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85210B"/>
    <w:multiLevelType w:val="multilevel"/>
    <w:tmpl w:val="B540F7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7B26A1"/>
    <w:multiLevelType w:val="multilevel"/>
    <w:tmpl w:val="375AD026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8F60CD9"/>
    <w:multiLevelType w:val="multilevel"/>
    <w:tmpl w:val="222A2B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FC1484"/>
    <w:multiLevelType w:val="multilevel"/>
    <w:tmpl w:val="A198EFE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2A0A7D77"/>
    <w:multiLevelType w:val="multilevel"/>
    <w:tmpl w:val="D132F2D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4" w15:restartNumberingAfterBreak="0">
    <w:nsid w:val="2ED6014C"/>
    <w:multiLevelType w:val="multilevel"/>
    <w:tmpl w:val="03DC8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315428D5"/>
    <w:multiLevelType w:val="multilevel"/>
    <w:tmpl w:val="793E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F3835"/>
    <w:multiLevelType w:val="multilevel"/>
    <w:tmpl w:val="F9140E30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7" w15:restartNumberingAfterBreak="0">
    <w:nsid w:val="34056941"/>
    <w:multiLevelType w:val="multilevel"/>
    <w:tmpl w:val="416053A8"/>
    <w:lvl w:ilvl="0">
      <w:numFmt w:val="bullet"/>
      <w:lvlText w:val=""/>
      <w:lvlJc w:val="left"/>
      <w:pPr>
        <w:ind w:left="1440" w:hanging="72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5"/>
      <w:numFmt w:val="lowerRoman"/>
      <w:lvlText w:val="%4."/>
      <w:lvlJc w:val="left"/>
      <w:pPr>
        <w:ind w:left="3600" w:hanging="720"/>
      </w:pPr>
    </w:lvl>
    <w:lvl w:ilvl="4">
      <w:start w:val="1"/>
      <w:numFmt w:val="upperRoman"/>
      <w:lvlText w:val="%5."/>
      <w:lvlJc w:val="left"/>
      <w:pPr>
        <w:ind w:left="4320" w:hanging="720"/>
      </w:pPr>
    </w:lvl>
    <w:lvl w:ilvl="5">
      <w:start w:val="1"/>
      <w:numFmt w:val="decimal"/>
      <w:lvlText w:val="%6."/>
      <w:lvlJc w:val="left"/>
      <w:pPr>
        <w:ind w:left="4860" w:hanging="360"/>
      </w:pPr>
    </w:lvl>
    <w:lvl w:ilvl="6">
      <w:start w:val="1"/>
      <w:numFmt w:val="lowerRoman"/>
      <w:lvlText w:val="%7."/>
      <w:lvlJc w:val="right"/>
      <w:pPr>
        <w:ind w:left="5400" w:hanging="360"/>
      </w:pPr>
      <w:rPr>
        <w:b/>
      </w:rPr>
    </w:lvl>
    <w:lvl w:ilvl="7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43179C9"/>
    <w:multiLevelType w:val="multilevel"/>
    <w:tmpl w:val="A7BE9DB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3646680B"/>
    <w:multiLevelType w:val="multilevel"/>
    <w:tmpl w:val="6FA8DC6E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38903CA5"/>
    <w:multiLevelType w:val="multilevel"/>
    <w:tmpl w:val="743C9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DA05118"/>
    <w:multiLevelType w:val="multilevel"/>
    <w:tmpl w:val="7CCC36C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C6770E"/>
    <w:multiLevelType w:val="multilevel"/>
    <w:tmpl w:val="4B206E4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3FBD0387"/>
    <w:multiLevelType w:val="multilevel"/>
    <w:tmpl w:val="0E869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024EB2"/>
    <w:multiLevelType w:val="multilevel"/>
    <w:tmpl w:val="96280772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406108A4"/>
    <w:multiLevelType w:val="multilevel"/>
    <w:tmpl w:val="4FD40BEC"/>
    <w:lvl w:ilvl="0">
      <w:start w:val="1"/>
      <w:numFmt w:val="decimal"/>
      <w:lvlText w:val="%1."/>
      <w:lvlJc w:val="left"/>
      <w:pPr>
        <w:ind w:left="1800" w:hanging="360"/>
      </w:pPr>
      <w:rPr>
        <w:rFonts w:ascii="Calibri" w:hAnsi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40DD24FD"/>
    <w:multiLevelType w:val="multilevel"/>
    <w:tmpl w:val="5FDCD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20B72E0"/>
    <w:multiLevelType w:val="multilevel"/>
    <w:tmpl w:val="9C82CAB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Mincho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3363880"/>
    <w:multiLevelType w:val="multilevel"/>
    <w:tmpl w:val="AB7AE4EA"/>
    <w:lvl w:ilvl="0">
      <w:start w:val="1"/>
      <w:numFmt w:val="lowerRoman"/>
      <w:lvlText w:val="%1."/>
      <w:lvlJc w:val="righ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9" w15:restartNumberingAfterBreak="0">
    <w:nsid w:val="435838CD"/>
    <w:multiLevelType w:val="multilevel"/>
    <w:tmpl w:val="9C3C5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4A833BA"/>
    <w:multiLevelType w:val="multilevel"/>
    <w:tmpl w:val="13CCC56E"/>
    <w:lvl w:ilvl="0">
      <w:start w:val="4"/>
      <w:numFmt w:val="decimal"/>
      <w:lvlText w:val="%1."/>
      <w:lvlJc w:val="left"/>
      <w:pPr>
        <w:ind w:left="108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72639B"/>
    <w:multiLevelType w:val="multilevel"/>
    <w:tmpl w:val="E83278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6A85E89"/>
    <w:multiLevelType w:val="multilevel"/>
    <w:tmpl w:val="09F20BA8"/>
    <w:lvl w:ilvl="0">
      <w:numFmt w:val="bullet"/>
      <w:lvlText w:val=""/>
      <w:lvlJc w:val="left"/>
      <w:pPr>
        <w:ind w:left="9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4" w:hanging="360"/>
      </w:pPr>
      <w:rPr>
        <w:rFonts w:ascii="Wingdings" w:hAnsi="Wingdings"/>
      </w:rPr>
    </w:lvl>
  </w:abstractNum>
  <w:abstractNum w:abstractNumId="53" w15:restartNumberingAfterBreak="0">
    <w:nsid w:val="46DA6EAE"/>
    <w:multiLevelType w:val="multilevel"/>
    <w:tmpl w:val="B210AB8A"/>
    <w:lvl w:ilvl="0">
      <w:start w:val="1"/>
      <w:numFmt w:val="lowerLetter"/>
      <w:lvlText w:val="%1."/>
      <w:lvlJc w:val="left"/>
      <w:pPr>
        <w:ind w:left="1080" w:hanging="360"/>
      </w:pPr>
      <w:rPr>
        <w:rFonts w:eastAsia="MS Gothic" w:cs="Times New Roman"/>
        <w:b/>
        <w:i w:val="0"/>
        <w:iCs/>
        <w:color w:val="auto"/>
        <w:sz w:val="22"/>
        <w:szCs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ED1168"/>
    <w:multiLevelType w:val="multilevel"/>
    <w:tmpl w:val="CBC8570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484D6EB8"/>
    <w:multiLevelType w:val="multilevel"/>
    <w:tmpl w:val="B91A93EA"/>
    <w:lvl w:ilvl="0">
      <w:start w:val="1"/>
      <w:numFmt w:val="decimal"/>
      <w:lvlText w:val="%1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6" w15:restartNumberingAfterBreak="0">
    <w:nsid w:val="48DB2B99"/>
    <w:multiLevelType w:val="multilevel"/>
    <w:tmpl w:val="9B1621A0"/>
    <w:lvl w:ilvl="0">
      <w:start w:val="5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2B4B6F"/>
    <w:multiLevelType w:val="multilevel"/>
    <w:tmpl w:val="463A9E38"/>
    <w:lvl w:ilvl="0">
      <w:start w:val="1"/>
      <w:numFmt w:val="decimal"/>
      <w:lvlText w:val="%1."/>
      <w:lvlJc w:val="left"/>
      <w:pPr>
        <w:ind w:left="25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494C32D7"/>
    <w:multiLevelType w:val="multilevel"/>
    <w:tmpl w:val="293674C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9" w15:restartNumberingAfterBreak="0">
    <w:nsid w:val="4D310572"/>
    <w:multiLevelType w:val="multilevel"/>
    <w:tmpl w:val="518CF41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CB2234"/>
    <w:multiLevelType w:val="multilevel"/>
    <w:tmpl w:val="995602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1" w15:restartNumberingAfterBreak="0">
    <w:nsid w:val="4E027498"/>
    <w:multiLevelType w:val="multilevel"/>
    <w:tmpl w:val="6382F36E"/>
    <w:styleLink w:val="LFO80"/>
    <w:lvl w:ilvl="0">
      <w:numFmt w:val="bullet"/>
      <w:pStyle w:val="Level4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4E677D8D"/>
    <w:multiLevelType w:val="multilevel"/>
    <w:tmpl w:val="3F8AE10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8C11B8"/>
    <w:multiLevelType w:val="multilevel"/>
    <w:tmpl w:val="FF46EA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C76D90"/>
    <w:multiLevelType w:val="multilevel"/>
    <w:tmpl w:val="F71A2D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52042E61"/>
    <w:multiLevelType w:val="multilevel"/>
    <w:tmpl w:val="00A2B738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56F5323"/>
    <w:multiLevelType w:val="multilevel"/>
    <w:tmpl w:val="794847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7" w15:restartNumberingAfterBreak="0">
    <w:nsid w:val="57510313"/>
    <w:multiLevelType w:val="multilevel"/>
    <w:tmpl w:val="41025AD4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A1998"/>
    <w:multiLevelType w:val="multilevel"/>
    <w:tmpl w:val="314C79BC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8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9" w15:restartNumberingAfterBreak="0">
    <w:nsid w:val="5A3975E4"/>
    <w:multiLevelType w:val="multilevel"/>
    <w:tmpl w:val="F4DC42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5A3E3C8D"/>
    <w:multiLevelType w:val="multilevel"/>
    <w:tmpl w:val="74789664"/>
    <w:lvl w:ilvl="0"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71" w15:restartNumberingAfterBreak="0">
    <w:nsid w:val="60490D59"/>
    <w:multiLevelType w:val="multilevel"/>
    <w:tmpl w:val="85F816CE"/>
    <w:lvl w:ilvl="0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2" w15:restartNumberingAfterBreak="0">
    <w:nsid w:val="61264035"/>
    <w:multiLevelType w:val="multilevel"/>
    <w:tmpl w:val="037C2BC8"/>
    <w:lvl w:ilvl="0">
      <w:start w:val="1"/>
      <w:numFmt w:val="lowerLetter"/>
      <w:lvlText w:val="%1)"/>
      <w:lvlJc w:val="left"/>
      <w:pPr>
        <w:ind w:left="900" w:hanging="360"/>
      </w:pPr>
      <w:rPr>
        <w:b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3" w15:restartNumberingAfterBreak="0">
    <w:nsid w:val="61664AAF"/>
    <w:multiLevelType w:val="multilevel"/>
    <w:tmpl w:val="D69E27A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2982FDC"/>
    <w:multiLevelType w:val="multilevel"/>
    <w:tmpl w:val="6BFC029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62A6473A"/>
    <w:multiLevelType w:val="multilevel"/>
    <w:tmpl w:val="6BF891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6" w15:restartNumberingAfterBreak="0">
    <w:nsid w:val="64AF5483"/>
    <w:multiLevelType w:val="multilevel"/>
    <w:tmpl w:val="E89C639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64B11F4C"/>
    <w:multiLevelType w:val="multilevel"/>
    <w:tmpl w:val="CE0C5A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664C66"/>
    <w:multiLevelType w:val="multilevel"/>
    <w:tmpl w:val="75C20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25C65"/>
    <w:multiLevelType w:val="multilevel"/>
    <w:tmpl w:val="D3EA3C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0" w15:restartNumberingAfterBreak="0">
    <w:nsid w:val="6AF9109D"/>
    <w:multiLevelType w:val="multilevel"/>
    <w:tmpl w:val="F00CAB5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1" w15:restartNumberingAfterBreak="0">
    <w:nsid w:val="6F2415B0"/>
    <w:multiLevelType w:val="multilevel"/>
    <w:tmpl w:val="796A6FEC"/>
    <w:lvl w:ilvl="0">
      <w:numFmt w:val="bullet"/>
      <w:lvlText w:val=""/>
      <w:lvlJc w:val="left"/>
      <w:pPr>
        <w:ind w:left="11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82" w15:restartNumberingAfterBreak="0">
    <w:nsid w:val="717C67D1"/>
    <w:multiLevelType w:val="multilevel"/>
    <w:tmpl w:val="123A9A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3" w15:restartNumberingAfterBreak="0">
    <w:nsid w:val="71FB692A"/>
    <w:multiLevelType w:val="multilevel"/>
    <w:tmpl w:val="6BFC1A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4" w15:restartNumberingAfterBreak="0">
    <w:nsid w:val="76F2779C"/>
    <w:multiLevelType w:val="multilevel"/>
    <w:tmpl w:val="B9F0CDA4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5" w15:restartNumberingAfterBreak="0">
    <w:nsid w:val="786D4BF7"/>
    <w:multiLevelType w:val="multilevel"/>
    <w:tmpl w:val="EABCAF2A"/>
    <w:lvl w:ilvl="0"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86" w15:restartNumberingAfterBreak="0">
    <w:nsid w:val="78B80E10"/>
    <w:multiLevelType w:val="multilevel"/>
    <w:tmpl w:val="529468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90049C6"/>
    <w:multiLevelType w:val="multilevel"/>
    <w:tmpl w:val="FA401B9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  <w:rPr>
        <w:b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9075C3B"/>
    <w:multiLevelType w:val="multilevel"/>
    <w:tmpl w:val="3B06C1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799A5B61"/>
    <w:multiLevelType w:val="multilevel"/>
    <w:tmpl w:val="D132E8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7BF65893"/>
    <w:multiLevelType w:val="multilevel"/>
    <w:tmpl w:val="B0F2D53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 w15:restartNumberingAfterBreak="0">
    <w:nsid w:val="7D5504CD"/>
    <w:multiLevelType w:val="multilevel"/>
    <w:tmpl w:val="D278CC7A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13025412">
    <w:abstractNumId w:val="30"/>
  </w:num>
  <w:num w:numId="2" w16cid:durableId="367487174">
    <w:abstractNumId w:val="90"/>
  </w:num>
  <w:num w:numId="3" w16cid:durableId="845676816">
    <w:abstractNumId w:val="2"/>
  </w:num>
  <w:num w:numId="4" w16cid:durableId="49117918">
    <w:abstractNumId w:val="44"/>
  </w:num>
  <w:num w:numId="5" w16cid:durableId="1945267787">
    <w:abstractNumId w:val="91"/>
  </w:num>
  <w:num w:numId="6" w16cid:durableId="1990673290">
    <w:abstractNumId w:val="1"/>
  </w:num>
  <w:num w:numId="7" w16cid:durableId="1379205560">
    <w:abstractNumId w:val="74"/>
  </w:num>
  <w:num w:numId="8" w16cid:durableId="545485276">
    <w:abstractNumId w:val="39"/>
  </w:num>
  <w:num w:numId="9" w16cid:durableId="1662585035">
    <w:abstractNumId w:val="6"/>
  </w:num>
  <w:num w:numId="10" w16cid:durableId="181630061">
    <w:abstractNumId w:val="5"/>
  </w:num>
  <w:num w:numId="11" w16cid:durableId="1060203981">
    <w:abstractNumId w:val="7"/>
  </w:num>
  <w:num w:numId="12" w16cid:durableId="378096833">
    <w:abstractNumId w:val="76"/>
  </w:num>
  <w:num w:numId="13" w16cid:durableId="1028917070">
    <w:abstractNumId w:val="10"/>
  </w:num>
  <w:num w:numId="14" w16cid:durableId="1776442847">
    <w:abstractNumId w:val="54"/>
  </w:num>
  <w:num w:numId="15" w16cid:durableId="259070733">
    <w:abstractNumId w:val="32"/>
  </w:num>
  <w:num w:numId="16" w16cid:durableId="1724790303">
    <w:abstractNumId w:val="34"/>
  </w:num>
  <w:num w:numId="17" w16cid:durableId="111637223">
    <w:abstractNumId w:val="12"/>
  </w:num>
  <w:num w:numId="18" w16cid:durableId="1424031775">
    <w:abstractNumId w:val="61"/>
  </w:num>
  <w:num w:numId="19" w16cid:durableId="1134372714">
    <w:abstractNumId w:val="27"/>
  </w:num>
  <w:num w:numId="20" w16cid:durableId="1444575883">
    <w:abstractNumId w:val="16"/>
  </w:num>
  <w:num w:numId="21" w16cid:durableId="2005040827">
    <w:abstractNumId w:val="17"/>
  </w:num>
  <w:num w:numId="22" w16cid:durableId="413160647">
    <w:abstractNumId w:val="72"/>
  </w:num>
  <w:num w:numId="23" w16cid:durableId="605237243">
    <w:abstractNumId w:val="81"/>
  </w:num>
  <w:num w:numId="24" w16cid:durableId="1542665325">
    <w:abstractNumId w:val="18"/>
  </w:num>
  <w:num w:numId="25" w16cid:durableId="1748186815">
    <w:abstractNumId w:val="14"/>
  </w:num>
  <w:num w:numId="26" w16cid:durableId="1811359647">
    <w:abstractNumId w:val="86"/>
  </w:num>
  <w:num w:numId="27" w16cid:durableId="983192641">
    <w:abstractNumId w:val="3"/>
  </w:num>
  <w:num w:numId="28" w16cid:durableId="2031880015">
    <w:abstractNumId w:val="29"/>
  </w:num>
  <w:num w:numId="29" w16cid:durableId="303707057">
    <w:abstractNumId w:val="52"/>
  </w:num>
  <w:num w:numId="30" w16cid:durableId="1300569586">
    <w:abstractNumId w:val="46"/>
  </w:num>
  <w:num w:numId="31" w16cid:durableId="96563192">
    <w:abstractNumId w:val="77"/>
  </w:num>
  <w:num w:numId="32" w16cid:durableId="1113940674">
    <w:abstractNumId w:val="28"/>
  </w:num>
  <w:num w:numId="33" w16cid:durableId="1883710299">
    <w:abstractNumId w:val="31"/>
  </w:num>
  <w:num w:numId="34" w16cid:durableId="166209799">
    <w:abstractNumId w:val="19"/>
  </w:num>
  <w:num w:numId="35" w16cid:durableId="663361000">
    <w:abstractNumId w:val="38"/>
  </w:num>
  <w:num w:numId="36" w16cid:durableId="282268277">
    <w:abstractNumId w:val="70"/>
  </w:num>
  <w:num w:numId="37" w16cid:durableId="1450707952">
    <w:abstractNumId w:val="0"/>
  </w:num>
  <w:num w:numId="38" w16cid:durableId="804127837">
    <w:abstractNumId w:val="85"/>
  </w:num>
  <w:num w:numId="39" w16cid:durableId="620576572">
    <w:abstractNumId w:val="42"/>
  </w:num>
  <w:num w:numId="40" w16cid:durableId="795639417">
    <w:abstractNumId w:val="49"/>
  </w:num>
  <w:num w:numId="41" w16cid:durableId="1211070243">
    <w:abstractNumId w:val="62"/>
  </w:num>
  <w:num w:numId="42" w16cid:durableId="1549760995">
    <w:abstractNumId w:val="65"/>
  </w:num>
  <w:num w:numId="43" w16cid:durableId="1517691944">
    <w:abstractNumId w:val="21"/>
  </w:num>
  <w:num w:numId="44" w16cid:durableId="1251161982">
    <w:abstractNumId w:val="25"/>
  </w:num>
  <w:num w:numId="45" w16cid:durableId="573441036">
    <w:abstractNumId w:val="50"/>
  </w:num>
  <w:num w:numId="46" w16cid:durableId="1931354143">
    <w:abstractNumId w:val="47"/>
  </w:num>
  <w:num w:numId="47" w16cid:durableId="1828277698">
    <w:abstractNumId w:val="43"/>
  </w:num>
  <w:num w:numId="48" w16cid:durableId="1412853677">
    <w:abstractNumId w:val="87"/>
  </w:num>
  <w:num w:numId="49" w16cid:durableId="363942489">
    <w:abstractNumId w:val="13"/>
  </w:num>
  <w:num w:numId="50" w16cid:durableId="1438981483">
    <w:abstractNumId w:val="56"/>
  </w:num>
  <w:num w:numId="51" w16cid:durableId="1486429436">
    <w:abstractNumId w:val="37"/>
  </w:num>
  <w:num w:numId="52" w16cid:durableId="569466223">
    <w:abstractNumId w:val="78"/>
  </w:num>
  <w:num w:numId="53" w16cid:durableId="1167287585">
    <w:abstractNumId w:val="35"/>
  </w:num>
  <w:num w:numId="54" w16cid:durableId="2086297658">
    <w:abstractNumId w:val="4"/>
  </w:num>
  <w:num w:numId="55" w16cid:durableId="1827430257">
    <w:abstractNumId w:val="73"/>
  </w:num>
  <w:num w:numId="56" w16cid:durableId="1286349889">
    <w:abstractNumId w:val="58"/>
  </w:num>
  <w:num w:numId="57" w16cid:durableId="333993454">
    <w:abstractNumId w:val="20"/>
  </w:num>
  <w:num w:numId="58" w16cid:durableId="1490512581">
    <w:abstractNumId w:val="79"/>
  </w:num>
  <w:num w:numId="59" w16cid:durableId="1203009034">
    <w:abstractNumId w:val="80"/>
  </w:num>
  <w:num w:numId="60" w16cid:durableId="679694649">
    <w:abstractNumId w:val="60"/>
  </w:num>
  <w:num w:numId="61" w16cid:durableId="1173841059">
    <w:abstractNumId w:val="66"/>
  </w:num>
  <w:num w:numId="62" w16cid:durableId="228880192">
    <w:abstractNumId w:val="40"/>
  </w:num>
  <w:num w:numId="63" w16cid:durableId="1095446198">
    <w:abstractNumId w:val="71"/>
  </w:num>
  <w:num w:numId="64" w16cid:durableId="915865864">
    <w:abstractNumId w:val="8"/>
  </w:num>
  <w:num w:numId="65" w16cid:durableId="766509286">
    <w:abstractNumId w:val="36"/>
  </w:num>
  <w:num w:numId="66" w16cid:durableId="953443568">
    <w:abstractNumId w:val="64"/>
  </w:num>
  <w:num w:numId="67" w16cid:durableId="640772725">
    <w:abstractNumId w:val="26"/>
  </w:num>
  <w:num w:numId="68" w16cid:durableId="1431658432">
    <w:abstractNumId w:val="75"/>
  </w:num>
  <w:num w:numId="69" w16cid:durableId="471294027">
    <w:abstractNumId w:val="9"/>
  </w:num>
  <w:num w:numId="70" w16cid:durableId="1762221284">
    <w:abstractNumId w:val="82"/>
  </w:num>
  <w:num w:numId="71" w16cid:durableId="1531332712">
    <w:abstractNumId w:val="83"/>
  </w:num>
  <w:num w:numId="72" w16cid:durableId="153180110">
    <w:abstractNumId w:val="15"/>
  </w:num>
  <w:num w:numId="73" w16cid:durableId="1249584527">
    <w:abstractNumId w:val="63"/>
  </w:num>
  <w:num w:numId="74" w16cid:durableId="128134839">
    <w:abstractNumId w:val="41"/>
  </w:num>
  <w:num w:numId="75" w16cid:durableId="1468742255">
    <w:abstractNumId w:val="69"/>
  </w:num>
  <w:num w:numId="76" w16cid:durableId="1689208680">
    <w:abstractNumId w:val="88"/>
  </w:num>
  <w:num w:numId="77" w16cid:durableId="685250889">
    <w:abstractNumId w:val="22"/>
  </w:num>
  <w:num w:numId="78" w16cid:durableId="1125345011">
    <w:abstractNumId w:val="89"/>
  </w:num>
  <w:num w:numId="79" w16cid:durableId="1216551380">
    <w:abstractNumId w:val="67"/>
  </w:num>
  <w:num w:numId="80" w16cid:durableId="5593843">
    <w:abstractNumId w:val="84"/>
  </w:num>
  <w:num w:numId="81" w16cid:durableId="1543715113">
    <w:abstractNumId w:val="53"/>
  </w:num>
  <w:num w:numId="82" w16cid:durableId="465589893">
    <w:abstractNumId w:val="24"/>
  </w:num>
  <w:num w:numId="83" w16cid:durableId="68844486">
    <w:abstractNumId w:val="48"/>
  </w:num>
  <w:num w:numId="84" w16cid:durableId="482041555">
    <w:abstractNumId w:val="51"/>
  </w:num>
  <w:num w:numId="85" w16cid:durableId="221988377">
    <w:abstractNumId w:val="11"/>
  </w:num>
  <w:num w:numId="86" w16cid:durableId="2056391910">
    <w:abstractNumId w:val="57"/>
  </w:num>
  <w:num w:numId="87" w16cid:durableId="261888230">
    <w:abstractNumId w:val="55"/>
  </w:num>
  <w:num w:numId="88" w16cid:durableId="1593278036">
    <w:abstractNumId w:val="45"/>
  </w:num>
  <w:num w:numId="89" w16cid:durableId="911425113">
    <w:abstractNumId w:val="59"/>
  </w:num>
  <w:num w:numId="90" w16cid:durableId="544680756">
    <w:abstractNumId w:val="23"/>
  </w:num>
  <w:num w:numId="91" w16cid:durableId="394280984">
    <w:abstractNumId w:val="68"/>
  </w:num>
  <w:num w:numId="92" w16cid:durableId="628124954">
    <w:abstractNumId w:val="3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133"/>
    <w:rsid w:val="000A1034"/>
    <w:rsid w:val="000B3DF2"/>
    <w:rsid w:val="000C439B"/>
    <w:rsid w:val="000D467E"/>
    <w:rsid w:val="000F5A68"/>
    <w:rsid w:val="00113071"/>
    <w:rsid w:val="00123EE8"/>
    <w:rsid w:val="0014790E"/>
    <w:rsid w:val="00153410"/>
    <w:rsid w:val="00185B7B"/>
    <w:rsid w:val="001D515A"/>
    <w:rsid w:val="001E5845"/>
    <w:rsid w:val="0024677E"/>
    <w:rsid w:val="00270635"/>
    <w:rsid w:val="00276C59"/>
    <w:rsid w:val="00281CF7"/>
    <w:rsid w:val="0029439B"/>
    <w:rsid w:val="00313416"/>
    <w:rsid w:val="00345D54"/>
    <w:rsid w:val="00361296"/>
    <w:rsid w:val="004E389B"/>
    <w:rsid w:val="004F53CD"/>
    <w:rsid w:val="00516841"/>
    <w:rsid w:val="005265D0"/>
    <w:rsid w:val="00547504"/>
    <w:rsid w:val="005A0E32"/>
    <w:rsid w:val="005D44DA"/>
    <w:rsid w:val="005F29D6"/>
    <w:rsid w:val="00663C6D"/>
    <w:rsid w:val="006641A4"/>
    <w:rsid w:val="00674A2D"/>
    <w:rsid w:val="0067554C"/>
    <w:rsid w:val="006C3D64"/>
    <w:rsid w:val="006D386E"/>
    <w:rsid w:val="0070722D"/>
    <w:rsid w:val="00725B99"/>
    <w:rsid w:val="00734059"/>
    <w:rsid w:val="00781A3A"/>
    <w:rsid w:val="007B76B5"/>
    <w:rsid w:val="007E4723"/>
    <w:rsid w:val="007E5DF9"/>
    <w:rsid w:val="007E6B52"/>
    <w:rsid w:val="007F1239"/>
    <w:rsid w:val="008329B8"/>
    <w:rsid w:val="00884DF8"/>
    <w:rsid w:val="0089769E"/>
    <w:rsid w:val="008A2381"/>
    <w:rsid w:val="008A2C27"/>
    <w:rsid w:val="008C0DD7"/>
    <w:rsid w:val="008D165E"/>
    <w:rsid w:val="008E6133"/>
    <w:rsid w:val="00913977"/>
    <w:rsid w:val="00922956"/>
    <w:rsid w:val="0093772D"/>
    <w:rsid w:val="00947C48"/>
    <w:rsid w:val="00947D3F"/>
    <w:rsid w:val="00990DA7"/>
    <w:rsid w:val="009959E5"/>
    <w:rsid w:val="009B51E0"/>
    <w:rsid w:val="009E216D"/>
    <w:rsid w:val="00A07DCB"/>
    <w:rsid w:val="00A12CEC"/>
    <w:rsid w:val="00A36008"/>
    <w:rsid w:val="00A57DD6"/>
    <w:rsid w:val="00A724AB"/>
    <w:rsid w:val="00A83838"/>
    <w:rsid w:val="00A84CD3"/>
    <w:rsid w:val="00B50990"/>
    <w:rsid w:val="00B56305"/>
    <w:rsid w:val="00B67F21"/>
    <w:rsid w:val="00B732F2"/>
    <w:rsid w:val="00BA4EC1"/>
    <w:rsid w:val="00BB3776"/>
    <w:rsid w:val="00C92430"/>
    <w:rsid w:val="00CA1E6B"/>
    <w:rsid w:val="00D136A4"/>
    <w:rsid w:val="00D377D2"/>
    <w:rsid w:val="00D77172"/>
    <w:rsid w:val="00D83503"/>
    <w:rsid w:val="00DC0BAF"/>
    <w:rsid w:val="00DE31B4"/>
    <w:rsid w:val="00E1660C"/>
    <w:rsid w:val="00E24016"/>
    <w:rsid w:val="00E76BE5"/>
    <w:rsid w:val="00ED4F4A"/>
    <w:rsid w:val="00F12CAE"/>
    <w:rsid w:val="00F5050A"/>
    <w:rsid w:val="00F77A7C"/>
    <w:rsid w:val="00F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A09F8D"/>
  <w15:docId w15:val="{16FD0E5A-E296-4DFA-80D1-5BF92790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eastAsia="MS Gothic" w:cs="Times New Roman"/>
      <w:b/>
      <w:bCs/>
      <w:caps/>
      <w:color w:val="000000"/>
      <w:sz w:val="28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rFonts w:eastAsia="MS Gothic" w:cs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tabs>
        <w:tab w:val="left" w:pos="2534"/>
      </w:tabs>
      <w:spacing w:after="0" w:line="240" w:lineRule="auto"/>
      <w:ind w:left="360"/>
      <w:outlineLvl w:val="2"/>
    </w:pPr>
    <w:rPr>
      <w:rFonts w:eastAsia="MS Gothic" w:cs="Times New Roman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MS Gothic" w:hAnsi="Cambria" w:cs="Times New Roman"/>
      <w:color w:val="17365D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MS Gothic" w:hAnsi="Cambria" w:cs="Times New Roman"/>
      <w:i/>
      <w:iCs/>
      <w:color w:val="17365D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MS Gothic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5">
    <w:name w:val="WW_OutlineListStyle_15"/>
    <w:basedOn w:val="NoList"/>
    <w:pPr>
      <w:numPr>
        <w:numId w:val="1"/>
      </w:numPr>
    </w:pPr>
  </w:style>
  <w:style w:type="character" w:customStyle="1" w:styleId="Heading1Char">
    <w:name w:val="Heading 1 Char"/>
    <w:rPr>
      <w:rFonts w:eastAsia="MS Gothic" w:cs="Times New Roman"/>
      <w:b/>
      <w:bCs/>
      <w:caps/>
      <w:color w:val="000000"/>
      <w:sz w:val="28"/>
      <w:szCs w:val="3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ptBoldCentered">
    <w:name w:val="Style 12 pt Bold Centered"/>
    <w:basedOn w:val="Normal"/>
    <w:pPr>
      <w:jc w:val="center"/>
    </w:pPr>
    <w:rPr>
      <w:b/>
      <w:bCs/>
      <w:sz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MS Gothic" w:hAnsi="Cambria" w:cs="Times New Roman"/>
      <w:color w:val="000000"/>
      <w:sz w:val="56"/>
      <w:szCs w:val="56"/>
    </w:rPr>
  </w:style>
  <w:style w:type="character" w:customStyle="1" w:styleId="TitleChar">
    <w:name w:val="Title Char"/>
    <w:rPr>
      <w:rFonts w:ascii="Cambria" w:eastAsia="MS Gothic" w:hAnsi="Cambria" w:cs="Times New Roman"/>
      <w:color w:val="000000"/>
      <w:sz w:val="56"/>
      <w:szCs w:val="5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rPr>
      <w:color w:val="5A5A5A"/>
      <w:spacing w:val="10"/>
    </w:rPr>
  </w:style>
  <w:style w:type="character" w:customStyle="1" w:styleId="SubtitleChar">
    <w:name w:val="Subtitle Char"/>
    <w:rPr>
      <w:color w:val="5A5A5A"/>
      <w:spacing w:val="10"/>
    </w:rPr>
  </w:style>
  <w:style w:type="character" w:styleId="PageNumber">
    <w:name w:val="page number"/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rPr>
      <w:rFonts w:eastAsia="MS Gothic" w:cs="Times New Roman"/>
      <w:b/>
      <w:bCs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Heading7Char">
    <w:name w:val="Heading 7 Char"/>
    <w:rPr>
      <w:rFonts w:ascii="Cambria" w:eastAsia="MS Gothic" w:hAnsi="Cambria" w:cs="Times New Roman"/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autoSpaceDN w:val="0"/>
    </w:pPr>
    <w:rPr>
      <w:sz w:val="22"/>
      <w:szCs w:val="22"/>
    </w:rPr>
  </w:style>
  <w:style w:type="character" w:customStyle="1" w:styleId="Heading3Char">
    <w:name w:val="Heading 3 Char"/>
    <w:rPr>
      <w:rFonts w:ascii="Calibri" w:eastAsia="MS Gothic" w:hAnsi="Calibri" w:cs="Times New Roman"/>
      <w:b/>
      <w:bCs/>
      <w:color w:val="000000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</w:style>
  <w:style w:type="character" w:customStyle="1" w:styleId="FootnoteTextChar">
    <w:name w:val="Footnote Text Char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Revision">
    <w:name w:val="Revision"/>
    <w:pPr>
      <w:suppressAutoHyphens/>
      <w:autoSpaceDN w:val="0"/>
    </w:pPr>
    <w:rPr>
      <w:rFonts w:eastAsia="Times New Roman" w:cs="Times New Roman"/>
    </w:rPr>
  </w:style>
  <w:style w:type="character" w:customStyle="1" w:styleId="Heading4Char">
    <w:name w:val="Heading 4 Char"/>
    <w:rPr>
      <w:rFonts w:ascii="Cambria" w:eastAsia="MS Gothic" w:hAnsi="Cambria" w:cs="Times New Roman"/>
      <w:b/>
      <w:bCs/>
      <w:i/>
      <w:iCs/>
      <w:color w:val="000000"/>
    </w:rPr>
  </w:style>
  <w:style w:type="character" w:customStyle="1" w:styleId="Heading5Char">
    <w:name w:val="Heading 5 Char"/>
    <w:rPr>
      <w:rFonts w:ascii="Cambria" w:eastAsia="MS Gothic" w:hAnsi="Cambria" w:cs="Times New Roman"/>
      <w:color w:val="17365D"/>
    </w:rPr>
  </w:style>
  <w:style w:type="character" w:customStyle="1" w:styleId="Heading6Char">
    <w:name w:val="Heading 6 Char"/>
    <w:rPr>
      <w:rFonts w:ascii="Cambria" w:eastAsia="MS Gothic" w:hAnsi="Cambria" w:cs="Times New Roman"/>
      <w:i/>
      <w:iCs/>
      <w:color w:val="17365D"/>
    </w:rPr>
  </w:style>
  <w:style w:type="character" w:customStyle="1" w:styleId="Heading8Char">
    <w:name w:val="Heading 8 Char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Heading9Char">
    <w:name w:val="Heading 9 Char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ListNumber2">
    <w:name w:val="List Number 2"/>
    <w:basedOn w:val="Normal"/>
    <w:pPr>
      <w:numPr>
        <w:numId w:val="17"/>
      </w:numPr>
    </w:pPr>
  </w:style>
  <w:style w:type="character" w:styleId="PlaceholderText">
    <w:name w:val="Placeholder Text"/>
    <w:rPr>
      <w:color w:val="808080"/>
    </w:rPr>
  </w:style>
  <w:style w:type="paragraph" w:styleId="Caption">
    <w:name w:val="caption"/>
    <w:basedOn w:val="Normal"/>
    <w:next w:val="Normal"/>
    <w:pPr>
      <w:spacing w:line="240" w:lineRule="auto"/>
    </w:pPr>
    <w:rPr>
      <w:i/>
      <w:iCs/>
      <w:color w:val="1F497D"/>
      <w:sz w:val="18"/>
      <w:szCs w:val="18"/>
    </w:rPr>
  </w:style>
  <w:style w:type="character" w:styleId="Strong">
    <w:name w:val="Strong"/>
    <w:rPr>
      <w:b/>
      <w:bCs/>
      <w:color w:val="000000"/>
    </w:rPr>
  </w:style>
  <w:style w:type="character" w:styleId="Emphasis">
    <w:name w:val="Emphasis"/>
    <w:rPr>
      <w:i/>
      <w:iCs/>
      <w:color w:val="auto"/>
    </w:rPr>
  </w:style>
  <w:style w:type="paragraph" w:styleId="Quote">
    <w:name w:val="Quote"/>
    <w:basedOn w:val="Normal"/>
    <w:next w:val="Normal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</w:rPr>
  </w:style>
  <w:style w:type="paragraph" w:styleId="IntenseQuote">
    <w:name w:val="Intense Quote"/>
    <w:basedOn w:val="Normal"/>
    <w:next w:val="Normal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rPr>
      <w:color w:val="000000"/>
      <w:shd w:val="clear" w:color="auto" w:fill="F2F2F2"/>
    </w:rPr>
  </w:style>
  <w:style w:type="character" w:styleId="SubtleEmphasis">
    <w:name w:val="Subtle Emphasis"/>
    <w:rPr>
      <w:i/>
      <w:iCs/>
      <w:color w:val="404040"/>
    </w:rPr>
  </w:style>
  <w:style w:type="character" w:styleId="IntenseEmphasis">
    <w:name w:val="Intense Emphasis"/>
    <w:rPr>
      <w:b/>
      <w:bCs/>
      <w:i/>
      <w:iCs/>
      <w:caps/>
    </w:rPr>
  </w:style>
  <w:style w:type="character" w:styleId="SubtleReference">
    <w:name w:val="Subtle Reference"/>
    <w:rPr>
      <w:smallCaps/>
      <w:color w:val="404040"/>
      <w:u w:val="single" w:color="7F7F7F"/>
    </w:rPr>
  </w:style>
  <w:style w:type="character" w:styleId="IntenseReference">
    <w:name w:val="Intense Reference"/>
    <w:rPr>
      <w:b/>
      <w:bCs/>
      <w:smallCaps/>
      <w:u w:val="single"/>
    </w:rPr>
  </w:style>
  <w:style w:type="character" w:styleId="BookTitle">
    <w:name w:val="Book Titl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</w:style>
  <w:style w:type="paragraph" w:customStyle="1" w:styleId="Default">
    <w:name w:val="Default"/>
    <w:basedOn w:val="Normal"/>
    <w:pPr>
      <w:spacing w:after="120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pPr>
      <w:spacing w:after="100"/>
    </w:pPr>
    <w:rPr>
      <w:b/>
      <w:sz w:val="24"/>
    </w:rPr>
  </w:style>
  <w:style w:type="paragraph" w:styleId="TOC2">
    <w:name w:val="toc 2"/>
    <w:basedOn w:val="Normal"/>
    <w:next w:val="Normal"/>
    <w:autoRedefine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pPr>
      <w:spacing w:after="100"/>
      <w:ind w:left="440"/>
    </w:p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</w:style>
  <w:style w:type="character" w:customStyle="1" w:styleId="ListParagraphChar">
    <w:name w:val="List Paragraph Char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  <w:ind w:left="289" w:hanging="215"/>
    </w:pPr>
    <w:rPr>
      <w:rFonts w:ascii="Tw Cen MT" w:eastAsia="Tw Cen MT" w:hAnsi="Tw Cen MT" w:cs="Tw Cen MT"/>
    </w:rPr>
  </w:style>
  <w:style w:type="paragraph" w:customStyle="1" w:styleId="mbullet2">
    <w:name w:val="m bullet 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vel4">
    <w:name w:val="Level 4"/>
    <w:basedOn w:val="Normal"/>
    <w:pPr>
      <w:widowControl w:val="0"/>
      <w:numPr>
        <w:numId w:val="18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maller">
    <w:name w:val="Normal Smaller"/>
    <w:basedOn w:val="Normal"/>
    <w:next w:val="Normal"/>
    <w:autoRedefine/>
    <w:pPr>
      <w:spacing w:after="0"/>
    </w:pPr>
    <w:rPr>
      <w:rFonts w:eastAsia="Calibri"/>
    </w:rPr>
  </w:style>
  <w:style w:type="character" w:customStyle="1" w:styleId="Style1">
    <w:name w:val="Style1"/>
    <w:rPr>
      <w:b/>
    </w:rPr>
  </w:style>
  <w:style w:type="paragraph" w:styleId="BodyText2">
    <w:name w:val="Body Text 2"/>
    <w:basedOn w:val="Normal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rPr>
      <w:rFonts w:eastAsia="Calibri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eastAsia="Calibri"/>
    </w:rPr>
  </w:style>
  <w:style w:type="character" w:customStyle="1" w:styleId="BodyTextIndent2Char">
    <w:name w:val="Body Text Indent 2 Char"/>
    <w:rPr>
      <w:rFonts w:eastAsia="Calibri"/>
    </w:rPr>
  </w:style>
  <w:style w:type="character" w:customStyle="1" w:styleId="apple-converted-space">
    <w:name w:val="apple-converted-space"/>
    <w:basedOn w:val="DefaultParagraphFont"/>
  </w:style>
  <w:style w:type="character" w:customStyle="1" w:styleId="cf01">
    <w:name w:val="cf01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el2">
    <w:name w:val="Level 2"/>
    <w:basedOn w:val="Normal"/>
    <w:pPr>
      <w:widowControl w:val="0"/>
      <w:spacing w:after="0" w:line="240" w:lineRule="auto"/>
      <w:ind w:left="1800" w:hanging="54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numId w:val="19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pPr>
      <w:numPr>
        <w:numId w:val="20"/>
      </w:numPr>
      <w:tabs>
        <w:tab w:val="left" w:pos="-9720"/>
      </w:tabs>
      <w:spacing w:after="120"/>
    </w:pPr>
    <w:rPr>
      <w:rFonts w:eastAsia="Calibri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 w:line="240" w:lineRule="auto"/>
    </w:pPr>
    <w:rPr>
      <w:rFonts w:ascii="Arial" w:eastAsia="Times New Roman" w:hAnsi="Arial" w:cs="Times New Roman"/>
      <w:bCs/>
      <w:sz w:val="18"/>
      <w:szCs w:val="20"/>
    </w:rPr>
  </w:style>
  <w:style w:type="character" w:customStyle="1" w:styleId="Style2">
    <w:name w:val="Style2"/>
    <w:rPr>
      <w:b/>
    </w:rPr>
  </w:style>
  <w:style w:type="character" w:customStyle="1" w:styleId="Style3">
    <w:name w:val="Style3"/>
    <w:rPr>
      <w:b/>
    </w:rPr>
  </w:style>
  <w:style w:type="character" w:customStyle="1" w:styleId="Style4">
    <w:name w:val="Style4"/>
    <w:rPr>
      <w:b w:val="0"/>
    </w:rPr>
  </w:style>
  <w:style w:type="character" w:customStyle="1" w:styleId="Style5">
    <w:name w:val="Style5"/>
    <w:rPr>
      <w:b/>
      <w:color w:val="auto"/>
    </w:rPr>
  </w:style>
  <w:style w:type="character" w:customStyle="1" w:styleId="Style6">
    <w:name w:val="Style6"/>
    <w:rPr>
      <w:b/>
    </w:rPr>
  </w:style>
  <w:style w:type="character" w:customStyle="1" w:styleId="Style7">
    <w:name w:val="Style7"/>
    <w:rPr>
      <w:b/>
    </w:rPr>
  </w:style>
  <w:style w:type="character" w:customStyle="1" w:styleId="Style8">
    <w:name w:val="Style8"/>
    <w:rPr>
      <w:b/>
    </w:rPr>
  </w:style>
  <w:style w:type="character" w:customStyle="1" w:styleId="Style9">
    <w:name w:val="Style9"/>
    <w:rPr>
      <w:b/>
    </w:rPr>
  </w:style>
  <w:style w:type="character" w:customStyle="1" w:styleId="Style10">
    <w:name w:val="Style10"/>
    <w:rPr>
      <w:b/>
    </w:rPr>
  </w:style>
  <w:style w:type="character" w:customStyle="1" w:styleId="Style11">
    <w:name w:val="Style11"/>
    <w:rPr>
      <w:b/>
    </w:rPr>
  </w:style>
  <w:style w:type="character" w:customStyle="1" w:styleId="Style12">
    <w:name w:val="Style12"/>
    <w:rPr>
      <w:b/>
    </w:rPr>
  </w:style>
  <w:style w:type="character" w:customStyle="1" w:styleId="Style13">
    <w:name w:val="Style13"/>
    <w:rPr>
      <w:b/>
    </w:rPr>
  </w:style>
  <w:style w:type="paragraph" w:customStyle="1" w:styleId="psection-3">
    <w:name w:val="psection-3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pPr>
      <w:spacing w:after="100" w:line="240" w:lineRule="auto"/>
      <w:ind w:left="660"/>
    </w:pPr>
    <w:rPr>
      <w:kern w:val="3"/>
    </w:rPr>
  </w:style>
  <w:style w:type="paragraph" w:styleId="TOC5">
    <w:name w:val="toc 5"/>
    <w:basedOn w:val="Normal"/>
    <w:next w:val="Normal"/>
    <w:autoRedefine/>
    <w:pPr>
      <w:spacing w:after="100" w:line="240" w:lineRule="auto"/>
      <w:ind w:left="880"/>
    </w:pPr>
    <w:rPr>
      <w:kern w:val="3"/>
    </w:rPr>
  </w:style>
  <w:style w:type="paragraph" w:styleId="TOC6">
    <w:name w:val="toc 6"/>
    <w:basedOn w:val="Normal"/>
    <w:next w:val="Normal"/>
    <w:autoRedefine/>
    <w:pPr>
      <w:spacing w:after="100" w:line="240" w:lineRule="auto"/>
      <w:ind w:left="1100"/>
    </w:pPr>
    <w:rPr>
      <w:kern w:val="3"/>
    </w:rPr>
  </w:style>
  <w:style w:type="paragraph" w:styleId="TOC7">
    <w:name w:val="toc 7"/>
    <w:basedOn w:val="Normal"/>
    <w:next w:val="Normal"/>
    <w:autoRedefine/>
    <w:pPr>
      <w:spacing w:after="100" w:line="240" w:lineRule="auto"/>
      <w:ind w:left="1320"/>
    </w:pPr>
    <w:rPr>
      <w:kern w:val="3"/>
    </w:rPr>
  </w:style>
  <w:style w:type="paragraph" w:styleId="TOC8">
    <w:name w:val="toc 8"/>
    <w:basedOn w:val="Normal"/>
    <w:next w:val="Normal"/>
    <w:autoRedefine/>
    <w:pPr>
      <w:spacing w:after="100" w:line="240" w:lineRule="auto"/>
      <w:ind w:left="1540"/>
    </w:pPr>
    <w:rPr>
      <w:kern w:val="3"/>
    </w:rPr>
  </w:style>
  <w:style w:type="paragraph" w:styleId="TOC9">
    <w:name w:val="toc 9"/>
    <w:basedOn w:val="Normal"/>
    <w:next w:val="Normal"/>
    <w:autoRedefine/>
    <w:pPr>
      <w:spacing w:after="100" w:line="240" w:lineRule="auto"/>
      <w:ind w:left="1760"/>
    </w:pPr>
    <w:rPr>
      <w:kern w:val="3"/>
    </w:rPr>
  </w:style>
  <w:style w:type="character" w:styleId="Mention">
    <w:name w:val="Mention"/>
    <w:rPr>
      <w:color w:val="2B579A"/>
      <w:shd w:val="clear" w:color="auto" w:fill="E1DFDD"/>
    </w:rPr>
  </w:style>
  <w:style w:type="paragraph" w:customStyle="1" w:styleId="NoParagraphStyle">
    <w:name w:val="[No Paragraph Style]"/>
    <w:pPr>
      <w:autoSpaceDE w:val="0"/>
      <w:autoSpaceDN w:val="0"/>
      <w:spacing w:before="12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oldcharacter">
    <w:name w:val="Bold character"/>
    <w:basedOn w:val="Normal"/>
    <w:autoRedefine/>
    <w:pPr>
      <w:suppressAutoHyphens w:val="0"/>
      <w:spacing w:before="200" w:line="280" w:lineRule="exact"/>
    </w:pPr>
    <w:rPr>
      <w:rFonts w:eastAsia="Times New Roman" w:cs="Times New Roman"/>
      <w:b/>
      <w:lang w:val="en-GB" w:bidi="en-US"/>
    </w:rPr>
  </w:style>
  <w:style w:type="character" w:customStyle="1" w:styleId="BoldcharacterChar">
    <w:name w:val="Bold character Char"/>
    <w:rPr>
      <w:rFonts w:eastAsia="Times New Roman" w:cs="Times New Roman"/>
      <w:b/>
      <w:lang w:val="en-GB" w:bidi="en-US"/>
    </w:rPr>
  </w:style>
  <w:style w:type="paragraph" w:customStyle="1" w:styleId="BodytextClosingname">
    <w:name w:val="Body text Closing name"/>
    <w:basedOn w:val="Normal"/>
    <w:pPr>
      <w:suppressAutoHyphens w:val="0"/>
      <w:spacing w:before="1080" w:after="240" w:line="264" w:lineRule="auto"/>
    </w:pPr>
    <w:rPr>
      <w:rFonts w:eastAsia="Times New Roman" w:cs="Times New Roman"/>
      <w:lang w:bidi="en-US"/>
    </w:rPr>
  </w:style>
  <w:style w:type="paragraph" w:customStyle="1" w:styleId="BodytextDate">
    <w:name w:val="Body text Date"/>
    <w:basedOn w:val="Normal"/>
    <w:pPr>
      <w:suppressAutoHyphens w:val="0"/>
      <w:spacing w:after="480" w:line="264" w:lineRule="auto"/>
    </w:pPr>
    <w:rPr>
      <w:rFonts w:eastAsia="Times New Roman" w:cs="Times New Roman"/>
      <w:lang w:bidi="en-US"/>
    </w:rPr>
  </w:style>
  <w:style w:type="paragraph" w:customStyle="1" w:styleId="BodytextSalutation">
    <w:name w:val="Body text Salutation"/>
    <w:basedOn w:val="Normal"/>
    <w:pPr>
      <w:suppressAutoHyphens w:val="0"/>
      <w:spacing w:before="480" w:after="240" w:line="264" w:lineRule="auto"/>
    </w:pPr>
    <w:rPr>
      <w:rFonts w:eastAsia="Times New Roman" w:cs="Times New Roman"/>
      <w:lang w:bidi="en-US"/>
    </w:rPr>
  </w:style>
  <w:style w:type="paragraph" w:styleId="Closing">
    <w:name w:val="Closing"/>
    <w:basedOn w:val="Normal"/>
    <w:pPr>
      <w:suppressAutoHyphens w:val="0"/>
      <w:spacing w:before="240" w:line="264" w:lineRule="auto"/>
    </w:pPr>
    <w:rPr>
      <w:rFonts w:eastAsia="Times New Roman" w:cs="Times New Roman"/>
      <w:lang w:bidi="en-US"/>
    </w:rPr>
  </w:style>
  <w:style w:type="character" w:customStyle="1" w:styleId="ClosingChar">
    <w:name w:val="Closing Char"/>
    <w:rPr>
      <w:rFonts w:eastAsia="Times New Roman" w:cs="Times New Roman"/>
      <w:lang w:bidi="en-US"/>
    </w:rPr>
  </w:style>
  <w:style w:type="paragraph" w:customStyle="1" w:styleId="TitleTitleandSubtitles">
    <w:name w:val="Title (Title and Subtitles)"/>
    <w:basedOn w:val="Normal"/>
    <w:pPr>
      <w:suppressAutoHyphens w:val="0"/>
      <w:autoSpaceDE w:val="0"/>
      <w:spacing w:before="60" w:line="560" w:lineRule="atLeast"/>
      <w:textAlignment w:val="center"/>
    </w:pPr>
    <w:rPr>
      <w:rFonts w:ascii="Century Gothic" w:eastAsia="Times New Roman" w:hAnsi="Century Gothic" w:cs="Century Gothic"/>
      <w:caps/>
      <w:color w:val="12457A"/>
      <w:spacing w:val="10"/>
      <w:w w:val="90"/>
      <w:sz w:val="44"/>
      <w:szCs w:val="44"/>
      <w:lang w:bidi="en-US"/>
    </w:rPr>
  </w:style>
  <w:style w:type="paragraph" w:customStyle="1" w:styleId="SubtitleTitleandSubtitles">
    <w:name w:val="Subtitle (Title and Subtitles)"/>
    <w:basedOn w:val="TitleTitleandSubtitles"/>
  </w:style>
  <w:style w:type="paragraph" w:styleId="BodyText3">
    <w:name w:val="Body Text 3"/>
    <w:pPr>
      <w:widowControl w:val="0"/>
      <w:autoSpaceDN w:val="0"/>
      <w:spacing w:before="120" w:line="264" w:lineRule="auto"/>
    </w:pPr>
    <w:rPr>
      <w:rFonts w:eastAsia="Times New Roman" w:cs="Times New Roman"/>
      <w:sz w:val="16"/>
      <w:szCs w:val="16"/>
      <w:lang w:bidi="en-US"/>
    </w:rPr>
  </w:style>
  <w:style w:type="character" w:customStyle="1" w:styleId="BodyText3Char">
    <w:name w:val="Body Text 3 Char"/>
    <w:rPr>
      <w:rFonts w:eastAsia="Times New Roman" w:cs="Times New Roman"/>
      <w:sz w:val="16"/>
      <w:szCs w:val="16"/>
      <w:lang w:bidi="en-US"/>
    </w:rPr>
  </w:style>
  <w:style w:type="paragraph" w:customStyle="1" w:styleId="TableText">
    <w:name w:val="Table Text"/>
    <w:basedOn w:val="Normal"/>
    <w:pPr>
      <w:suppressAutoHyphens w:val="0"/>
      <w:spacing w:before="60" w:after="60" w:line="264" w:lineRule="auto"/>
    </w:pPr>
    <w:rPr>
      <w:rFonts w:eastAsia="Times New Roman" w:cs="Times New Roman"/>
      <w:lang w:bidi="en-US"/>
    </w:rPr>
  </w:style>
  <w:style w:type="character" w:customStyle="1" w:styleId="TableTextChar">
    <w:name w:val="Table Text Char"/>
    <w:rPr>
      <w:rFonts w:eastAsia="Times New Roman" w:cs="Times New Roman"/>
      <w:lang w:bidi="en-US"/>
    </w:rPr>
  </w:style>
  <w:style w:type="numbering" w:customStyle="1" w:styleId="WWOutlineListStyle14">
    <w:name w:val="WW_OutlineListStyle_14"/>
    <w:basedOn w:val="NoList"/>
    <w:pPr>
      <w:numPr>
        <w:numId w:val="2"/>
      </w:numPr>
    </w:pPr>
  </w:style>
  <w:style w:type="numbering" w:customStyle="1" w:styleId="WWOutlineListStyle13">
    <w:name w:val="WW_OutlineListStyle_13"/>
    <w:basedOn w:val="NoList"/>
    <w:pPr>
      <w:numPr>
        <w:numId w:val="3"/>
      </w:numPr>
    </w:pPr>
  </w:style>
  <w:style w:type="numbering" w:customStyle="1" w:styleId="WWOutlineListStyle12">
    <w:name w:val="WW_OutlineListStyle_12"/>
    <w:basedOn w:val="NoList"/>
    <w:pPr>
      <w:numPr>
        <w:numId w:val="4"/>
      </w:numPr>
    </w:pPr>
  </w:style>
  <w:style w:type="numbering" w:customStyle="1" w:styleId="WWOutlineListStyle11">
    <w:name w:val="WW_OutlineListStyle_11"/>
    <w:basedOn w:val="NoList"/>
    <w:pPr>
      <w:numPr>
        <w:numId w:val="5"/>
      </w:numPr>
    </w:pPr>
  </w:style>
  <w:style w:type="numbering" w:customStyle="1" w:styleId="WWOutlineListStyle10">
    <w:name w:val="WW_OutlineListStyle_10"/>
    <w:basedOn w:val="NoList"/>
    <w:pPr>
      <w:numPr>
        <w:numId w:val="6"/>
      </w:numPr>
    </w:pPr>
  </w:style>
  <w:style w:type="numbering" w:customStyle="1" w:styleId="WWOutlineListStyle9">
    <w:name w:val="WW_OutlineListStyle_9"/>
    <w:basedOn w:val="NoList"/>
    <w:pPr>
      <w:numPr>
        <w:numId w:val="7"/>
      </w:numPr>
    </w:pPr>
  </w:style>
  <w:style w:type="numbering" w:customStyle="1" w:styleId="WWOutlineListStyle8">
    <w:name w:val="WW_OutlineListStyle_8"/>
    <w:basedOn w:val="NoList"/>
    <w:pPr>
      <w:numPr>
        <w:numId w:val="8"/>
      </w:numPr>
    </w:pPr>
  </w:style>
  <w:style w:type="numbering" w:customStyle="1" w:styleId="WWOutlineListStyle7">
    <w:name w:val="WW_OutlineListStyle_7"/>
    <w:basedOn w:val="NoList"/>
    <w:pPr>
      <w:numPr>
        <w:numId w:val="9"/>
      </w:numPr>
    </w:pPr>
  </w:style>
  <w:style w:type="numbering" w:customStyle="1" w:styleId="WWOutlineListStyle6">
    <w:name w:val="WW_OutlineListStyle_6"/>
    <w:basedOn w:val="NoList"/>
    <w:pPr>
      <w:numPr>
        <w:numId w:val="10"/>
      </w:numPr>
    </w:pPr>
  </w:style>
  <w:style w:type="numbering" w:customStyle="1" w:styleId="WWOutlineListStyle5">
    <w:name w:val="WW_OutlineListStyle_5"/>
    <w:basedOn w:val="NoList"/>
    <w:pPr>
      <w:numPr>
        <w:numId w:val="11"/>
      </w:numPr>
    </w:pPr>
  </w:style>
  <w:style w:type="numbering" w:customStyle="1" w:styleId="WWOutlineListStyle4">
    <w:name w:val="WW_OutlineListStyle_4"/>
    <w:basedOn w:val="NoList"/>
    <w:pPr>
      <w:numPr>
        <w:numId w:val="12"/>
      </w:numPr>
    </w:pPr>
  </w:style>
  <w:style w:type="numbering" w:customStyle="1" w:styleId="WWOutlineListStyle3">
    <w:name w:val="WW_OutlineListStyle_3"/>
    <w:basedOn w:val="NoList"/>
    <w:pPr>
      <w:numPr>
        <w:numId w:val="13"/>
      </w:numPr>
    </w:pPr>
  </w:style>
  <w:style w:type="numbering" w:customStyle="1" w:styleId="WWOutlineListStyle2">
    <w:name w:val="WW_OutlineListStyle_2"/>
    <w:basedOn w:val="NoList"/>
    <w:pPr>
      <w:numPr>
        <w:numId w:val="14"/>
      </w:numPr>
    </w:pPr>
  </w:style>
  <w:style w:type="numbering" w:customStyle="1" w:styleId="WWOutlineListStyle1">
    <w:name w:val="WW_OutlineListStyle_1"/>
    <w:basedOn w:val="NoList"/>
    <w:pPr>
      <w:numPr>
        <w:numId w:val="15"/>
      </w:numPr>
    </w:pPr>
  </w:style>
  <w:style w:type="numbering" w:customStyle="1" w:styleId="WWOutlineListStyle">
    <w:name w:val="WW_OutlineListStyle"/>
    <w:basedOn w:val="NoList"/>
    <w:pPr>
      <w:numPr>
        <w:numId w:val="16"/>
      </w:numPr>
    </w:pPr>
  </w:style>
  <w:style w:type="numbering" w:customStyle="1" w:styleId="LFO3">
    <w:name w:val="LFO3"/>
    <w:basedOn w:val="NoList"/>
    <w:pPr>
      <w:numPr>
        <w:numId w:val="17"/>
      </w:numPr>
    </w:pPr>
  </w:style>
  <w:style w:type="numbering" w:customStyle="1" w:styleId="LFO80">
    <w:name w:val="LFO80"/>
    <w:basedOn w:val="NoList"/>
    <w:pPr>
      <w:numPr>
        <w:numId w:val="18"/>
      </w:numPr>
    </w:pPr>
  </w:style>
  <w:style w:type="numbering" w:customStyle="1" w:styleId="LFO143">
    <w:name w:val="LFO143"/>
    <w:basedOn w:val="NoList"/>
    <w:pPr>
      <w:numPr>
        <w:numId w:val="19"/>
      </w:numPr>
    </w:pPr>
  </w:style>
  <w:style w:type="numbering" w:customStyle="1" w:styleId="LFO144">
    <w:name w:val="LFO144"/>
    <w:basedOn w:val="NoList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ther.moore@state.mn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B77C64525754B87988AEAE06F2840" ma:contentTypeVersion="70" ma:contentTypeDescription="Create a new document." ma:contentTypeScope="" ma:versionID="143f80128e936242cd0c813262b6744f">
  <xsd:schema xmlns:xsd="http://www.w3.org/2001/XMLSchema" xmlns:xs="http://www.w3.org/2001/XMLSchema" xmlns:p="http://schemas.microsoft.com/office/2006/metadata/properties" xmlns:ns2="d2cd1e61-3e5a-4760-8262-5d284eb5c80b" xmlns:ns3="e2ffa9a9-ddad-43b9-b86a-d14c60422cb9" xmlns:ns4="aa15d4d0-2616-4397-bdbe-c0abb3aaa16f" targetNamespace="http://schemas.microsoft.com/office/2006/metadata/properties" ma:root="true" ma:fieldsID="09de5e052ec543111d49901cebd92803" ns2:_="" ns3:_="" ns4:_="">
    <xsd:import namespace="d2cd1e61-3e5a-4760-8262-5d284eb5c80b"/>
    <xsd:import namespace="e2ffa9a9-ddad-43b9-b86a-d14c60422cb9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a9a9-ddad-43b9-b86a-d14c60422cb9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_x002d_Public_x0020_Data_x0020_Sharing xmlns="e2ffa9a9-ddad-43b9-b86a-d14c60422cb9" xsi:nil="true"/>
    <Technical xmlns="e2ffa9a9-ddad-43b9-b86a-d14c60422cb9" xsi:nil="true"/>
    <Contract_x0020_ID xmlns="d2cd1e61-3e5a-4760-8262-5d284eb5c80b">GRFP-10009</Contract_x0020_ID>
    <Division xmlns="d2cd1e61-3e5a-4760-8262-5d284eb5c80b">DCYF - Child Care Services</Division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DCFY - RFP - FY26 CCA District Region</Work_x0020_or_x0020_Project_x0020_Name>
  </documentManagement>
</p:properties>
</file>

<file path=customXml/itemProps1.xml><?xml version="1.0" encoding="utf-8"?>
<ds:datastoreItem xmlns:ds="http://schemas.openxmlformats.org/officeDocument/2006/customXml" ds:itemID="{19D0B706-48BE-49E2-9529-A4DC550F7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A64AD-3E9D-4DB3-9FB1-B4F1F82740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34B1C0-B0B1-45EF-BC78-E4C27C3F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e2ffa9a9-ddad-43b9-b86a-d14c60422cb9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263F7-FEFC-4579-8E78-1F7BE40DBA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BE514D-EBAB-444E-A17A-5E6BA392BF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Links>
    <vt:vector size="6" baseType="variant">
      <vt:variant>
        <vt:i4>5308536</vt:i4>
      </vt:variant>
      <vt:variant>
        <vt:i4>0</vt:i4>
      </vt:variant>
      <vt:variant>
        <vt:i4>0</vt:i4>
      </vt:variant>
      <vt:variant>
        <vt:i4>5</vt:i4>
      </vt:variant>
      <vt:variant>
        <vt:lpwstr>mailto:heather.moore@state.mn.us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Brynn Rhodes</dc:creator>
  <cp:keywords/>
  <cp:lastModifiedBy>Moore, Heather K (DCYF)</cp:lastModifiedBy>
  <cp:revision>2</cp:revision>
  <cp:lastPrinted>2019-11-13T02:28:00Z</cp:lastPrinted>
  <dcterms:created xsi:type="dcterms:W3CDTF">2025-03-19T13:31:00Z</dcterms:created>
  <dcterms:modified xsi:type="dcterms:W3CDTF">2025-03-19T13:31:00Z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0x010100BC8BF83316F87A4ABA15871456C9C1C5</vt:lpwstr>
  </property>
  <property fmtid="{D5CDD505-2E9C-101B-9397-08002B2CF9AE}" pid="3" name="DISdDocName">
    <vt:lpwstr>INFOLINK_ID_013654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http://infolink.dhs.int.state.mn.us/main/idcplg</vt:lpwstr>
  </property>
  <property fmtid="{D5CDD505-2E9C-101B-9397-08002B2CF9AE}" pid="6" name="DISdUser">
    <vt:lpwstr>anonymous</vt:lpwstr>
  </property>
  <property fmtid="{D5CDD505-2E9C-101B-9397-08002B2CF9AE}" pid="7" name="DISdID">
    <vt:lpwstr>46923</vt:lpwstr>
  </property>
  <property fmtid="{D5CDD505-2E9C-101B-9397-08002B2CF9AE}" pid="8" name="DISidcName">
    <vt:lpwstr>InfolinkProd</vt:lpwstr>
  </property>
  <property fmtid="{D5CDD505-2E9C-101B-9397-08002B2CF9AE}" pid="9" name="DISTaskPaneUrl">
    <vt:lpwstr>http://infolink.dhs.int.state.mn.us/main/idcplg?IdcService=DESKTOP_DOC_INFO&amp;dDocName=INFOLINK_ID_013654&amp;dID=46923&amp;ClientControlled=DocMan,taskpane&amp;coreContentOnly=1</vt:lpwstr>
  </property>
  <property fmtid="{D5CDD505-2E9C-101B-9397-08002B2CF9AE}" pid="10" name="_dlc_DocIdItemGuid">
    <vt:lpwstr>7fbd6abc-ea9b-4dca-a67e-ccbccece5bd1</vt:lpwstr>
  </property>
</Properties>
</file>