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1871" w14:textId="463BF714" w:rsidR="00DA60FF" w:rsidRDefault="0092128B" w:rsidP="00DA60FF">
      <w:pPr>
        <w:pStyle w:val="Heading1"/>
        <w:pBdr>
          <w:bottom w:val="single" w:sz="4" w:space="1" w:color="auto"/>
        </w:pBdr>
        <w:rPr>
          <w:rFonts w:eastAsiaTheme="minorHAnsi"/>
        </w:rPr>
      </w:pPr>
      <w:bookmarkStart w:id="0" w:name="_Toc533762104"/>
      <w:bookmarkStart w:id="1" w:name="_Hlk512436823"/>
      <w:r>
        <w:rPr>
          <w:rFonts w:eastAsiaTheme="minorHAnsi"/>
        </w:rPr>
        <w:t>A</w:t>
      </w:r>
      <w:r w:rsidR="00B54296">
        <w:rPr>
          <w:rFonts w:eastAsiaTheme="minorHAnsi"/>
        </w:rPr>
        <w:t>ppendix</w:t>
      </w:r>
      <w:r w:rsidR="00DA60FF">
        <w:rPr>
          <w:rFonts w:eastAsiaTheme="minorHAnsi"/>
        </w:rPr>
        <w:t xml:space="preserve"> </w:t>
      </w:r>
      <w:r w:rsidR="00B54296">
        <w:rPr>
          <w:rFonts w:eastAsiaTheme="minorHAnsi"/>
        </w:rPr>
        <w:t>B</w:t>
      </w:r>
      <w:r w:rsidR="00DA60FF">
        <w:rPr>
          <w:rFonts w:eastAsiaTheme="minorHAnsi"/>
        </w:rPr>
        <w:t xml:space="preserve">: Workplan </w:t>
      </w:r>
      <w:bookmarkEnd w:id="0"/>
    </w:p>
    <w:p w14:paraId="473D85AF" w14:textId="77777777" w:rsidR="00DA60FF" w:rsidRDefault="00DA60FF" w:rsidP="00DA60FF">
      <w:pPr>
        <w:rPr>
          <w:rFonts w:eastAsiaTheme="minorHAnsi"/>
        </w:rPr>
      </w:pPr>
    </w:p>
    <w:p w14:paraId="1E3E743A" w14:textId="77777777" w:rsidR="00DA60FF" w:rsidRPr="00E022FF" w:rsidRDefault="00DA60FF" w:rsidP="00DA60FF">
      <w:pPr>
        <w:rPr>
          <w:rFonts w:eastAsiaTheme="minorHAnsi"/>
          <w:sz w:val="22"/>
        </w:rPr>
      </w:pPr>
      <w:r w:rsidRPr="00E022FF">
        <w:rPr>
          <w:rFonts w:eastAsiaTheme="minorHAnsi"/>
          <w:sz w:val="22"/>
        </w:rPr>
        <w:t>Please use this format for writing your workplan. Add as many goals, objectives, program activities/timelines and performance indicators as needed to explain what you are proposing.</w:t>
      </w:r>
    </w:p>
    <w:p w14:paraId="5CFD8CE4" w14:textId="77777777" w:rsidR="00DA60FF" w:rsidRPr="00E022FF" w:rsidRDefault="00DA60FF" w:rsidP="00DA60FF">
      <w:pPr>
        <w:rPr>
          <w:rFonts w:eastAsiaTheme="minorHAnsi"/>
          <w:sz w:val="22"/>
        </w:rPr>
      </w:pPr>
    </w:p>
    <w:p w14:paraId="0612ED09" w14:textId="378267A1" w:rsidR="00DA60FF" w:rsidRPr="00E022FF" w:rsidRDefault="00DA60FF" w:rsidP="00DA60FF">
      <w:pPr>
        <w:rPr>
          <w:rFonts w:eastAsiaTheme="minorHAnsi"/>
          <w:sz w:val="22"/>
        </w:rPr>
      </w:pPr>
      <w:r w:rsidRPr="00E022FF">
        <w:rPr>
          <w:rFonts w:eastAsiaTheme="minorHAnsi"/>
          <w:sz w:val="22"/>
        </w:rPr>
        <w:t>Please provide separate workplan</w:t>
      </w:r>
      <w:r>
        <w:rPr>
          <w:rFonts w:eastAsiaTheme="minorHAnsi"/>
          <w:sz w:val="22"/>
        </w:rPr>
        <w:t>s</w:t>
      </w:r>
      <w:r w:rsidR="00BA1789">
        <w:rPr>
          <w:rFonts w:eastAsiaTheme="minorHAnsi"/>
          <w:sz w:val="22"/>
        </w:rPr>
        <w:t>, such as</w:t>
      </w:r>
      <w:r w:rsidR="00EC2C18">
        <w:rPr>
          <w:rFonts w:eastAsiaTheme="minorHAnsi"/>
          <w:sz w:val="22"/>
        </w:rPr>
        <w:t xml:space="preserve"> </w:t>
      </w:r>
      <w:r w:rsidRPr="0092128B">
        <w:rPr>
          <w:rFonts w:eastAsiaTheme="minorHAnsi"/>
          <w:sz w:val="22"/>
          <w:highlight w:val="yellow"/>
        </w:rPr>
        <w:t>one for State Fiscal Year (SFY) 202</w:t>
      </w:r>
      <w:r w:rsidR="003B06CF">
        <w:rPr>
          <w:rFonts w:eastAsiaTheme="minorHAnsi"/>
          <w:sz w:val="22"/>
          <w:highlight w:val="yellow"/>
        </w:rPr>
        <w:t>7</w:t>
      </w:r>
      <w:r w:rsidRPr="0092128B">
        <w:rPr>
          <w:rFonts w:eastAsiaTheme="minorHAnsi"/>
          <w:sz w:val="22"/>
          <w:highlight w:val="yellow"/>
        </w:rPr>
        <w:t xml:space="preserve"> and one for SFY 202</w:t>
      </w:r>
      <w:r w:rsidR="003B06CF">
        <w:rPr>
          <w:rFonts w:eastAsiaTheme="minorHAnsi"/>
          <w:sz w:val="22"/>
          <w:highlight w:val="yellow"/>
        </w:rPr>
        <w:t>8</w:t>
      </w:r>
      <w:r w:rsidRPr="0092128B">
        <w:rPr>
          <w:rFonts w:eastAsiaTheme="minorHAnsi"/>
          <w:sz w:val="22"/>
          <w:highlight w:val="yellow"/>
        </w:rPr>
        <w:t>. SFY 202</w:t>
      </w:r>
      <w:r w:rsidR="003B06CF">
        <w:rPr>
          <w:rFonts w:eastAsiaTheme="minorHAnsi"/>
          <w:sz w:val="22"/>
          <w:highlight w:val="yellow"/>
        </w:rPr>
        <w:t>7</w:t>
      </w:r>
      <w:r w:rsidRPr="0092128B">
        <w:rPr>
          <w:rFonts w:eastAsiaTheme="minorHAnsi"/>
          <w:sz w:val="22"/>
          <w:highlight w:val="yellow"/>
        </w:rPr>
        <w:t xml:space="preserve"> runs from July 1, </w:t>
      </w:r>
      <w:r w:rsidR="00BA1789" w:rsidRPr="0092128B">
        <w:rPr>
          <w:rFonts w:eastAsiaTheme="minorHAnsi"/>
          <w:sz w:val="22"/>
          <w:highlight w:val="yellow"/>
        </w:rPr>
        <w:t>20</w:t>
      </w:r>
      <w:r w:rsidR="00BA1789">
        <w:rPr>
          <w:rFonts w:eastAsiaTheme="minorHAnsi"/>
          <w:sz w:val="22"/>
          <w:highlight w:val="yellow"/>
        </w:rPr>
        <w:t>26,</w:t>
      </w:r>
      <w:r w:rsidRPr="0092128B">
        <w:rPr>
          <w:rFonts w:eastAsiaTheme="minorHAnsi"/>
          <w:sz w:val="22"/>
          <w:highlight w:val="yellow"/>
        </w:rPr>
        <w:t xml:space="preserve"> to June 30, 20</w:t>
      </w:r>
      <w:r w:rsidR="003B06CF">
        <w:rPr>
          <w:rFonts w:eastAsiaTheme="minorHAnsi"/>
          <w:sz w:val="22"/>
          <w:highlight w:val="yellow"/>
        </w:rPr>
        <w:t>27</w:t>
      </w:r>
      <w:r w:rsidRPr="0092128B">
        <w:rPr>
          <w:rFonts w:eastAsiaTheme="minorHAnsi"/>
          <w:sz w:val="22"/>
          <w:highlight w:val="yellow"/>
        </w:rPr>
        <w:t>, and SFY 202</w:t>
      </w:r>
      <w:r w:rsidR="003B06CF">
        <w:rPr>
          <w:rFonts w:eastAsiaTheme="minorHAnsi"/>
          <w:sz w:val="22"/>
          <w:highlight w:val="yellow"/>
        </w:rPr>
        <w:t>8</w:t>
      </w:r>
      <w:r w:rsidRPr="0092128B">
        <w:rPr>
          <w:rFonts w:eastAsiaTheme="minorHAnsi"/>
          <w:sz w:val="22"/>
          <w:highlight w:val="yellow"/>
        </w:rPr>
        <w:t xml:space="preserve"> runs from July 1, 202</w:t>
      </w:r>
      <w:r w:rsidR="00215FA4">
        <w:rPr>
          <w:rFonts w:eastAsiaTheme="minorHAnsi"/>
          <w:sz w:val="22"/>
          <w:highlight w:val="yellow"/>
        </w:rPr>
        <w:t>7</w:t>
      </w:r>
      <w:r w:rsidRPr="0092128B">
        <w:rPr>
          <w:rFonts w:eastAsiaTheme="minorHAnsi"/>
          <w:sz w:val="22"/>
          <w:highlight w:val="yellow"/>
        </w:rPr>
        <w:t xml:space="preserve"> to June 30, 202</w:t>
      </w:r>
      <w:r w:rsidR="00215FA4">
        <w:rPr>
          <w:rFonts w:eastAsiaTheme="minorHAnsi"/>
          <w:sz w:val="22"/>
          <w:highlight w:val="yellow"/>
        </w:rPr>
        <w:t>8</w:t>
      </w:r>
      <w:r w:rsidRPr="0092128B">
        <w:rPr>
          <w:rFonts w:eastAsiaTheme="minorHAnsi"/>
          <w:sz w:val="22"/>
          <w:highlight w:val="yellow"/>
        </w:rPr>
        <w:t>.</w:t>
      </w:r>
    </w:p>
    <w:p w14:paraId="1F1C1C75" w14:textId="77777777" w:rsidR="00DA60FF" w:rsidRDefault="00DA60FF" w:rsidP="00DA60FF">
      <w:pPr>
        <w:rPr>
          <w:rFonts w:eastAsiaTheme="minorHAnsi"/>
        </w:rPr>
      </w:pPr>
    </w:p>
    <w:p w14:paraId="147C7219" w14:textId="5AF44A31" w:rsidR="00DA60FF" w:rsidRPr="00C2290E" w:rsidRDefault="00DA60FF" w:rsidP="00DA60FF">
      <w:pPr>
        <w:pStyle w:val="Heading2"/>
        <w:rPr>
          <w:rFonts w:eastAsiaTheme="minorHAnsi"/>
        </w:rPr>
      </w:pPr>
      <w:bookmarkStart w:id="2" w:name="_Toc433376654"/>
      <w:bookmarkStart w:id="3" w:name="_Toc444527475"/>
      <w:bookmarkStart w:id="4" w:name="_Toc445126325"/>
      <w:bookmarkStart w:id="5" w:name="_Toc445127403"/>
      <w:r w:rsidRPr="00C2290E">
        <w:rPr>
          <w:rFonts w:eastAsiaTheme="minorHAnsi"/>
        </w:rPr>
        <w:t>Workplan</w:t>
      </w:r>
      <w:r>
        <w:rPr>
          <w:rFonts w:eastAsiaTheme="minorHAnsi"/>
        </w:rPr>
        <w:t xml:space="preserve"> for </w:t>
      </w:r>
      <w:r w:rsidRPr="0092128B">
        <w:rPr>
          <w:rFonts w:eastAsiaTheme="minorHAnsi"/>
          <w:highlight w:val="yellow"/>
        </w:rPr>
        <w:t>State Fiscal Year (SFY) 202</w:t>
      </w:r>
      <w:r w:rsidR="00215FA4">
        <w:rPr>
          <w:rFonts w:eastAsiaTheme="minorHAnsi"/>
          <w:highlight w:val="yellow"/>
        </w:rPr>
        <w:t>7</w:t>
      </w:r>
      <w:r w:rsidRPr="0092128B">
        <w:rPr>
          <w:rFonts w:eastAsiaTheme="minorHAnsi"/>
          <w:highlight w:val="yellow"/>
        </w:rPr>
        <w:t xml:space="preserve"> (July 1, 20</w:t>
      </w:r>
      <w:r w:rsidR="00215FA4">
        <w:rPr>
          <w:rFonts w:eastAsiaTheme="minorHAnsi"/>
          <w:highlight w:val="yellow"/>
        </w:rPr>
        <w:t>26</w:t>
      </w:r>
      <w:r w:rsidRPr="0092128B">
        <w:rPr>
          <w:rFonts w:eastAsiaTheme="minorHAnsi"/>
          <w:highlight w:val="yellow"/>
        </w:rPr>
        <w:t xml:space="preserve"> - June 30, 20</w:t>
      </w:r>
      <w:r w:rsidR="00215FA4">
        <w:rPr>
          <w:rFonts w:eastAsiaTheme="minorHAnsi"/>
          <w:highlight w:val="yellow"/>
        </w:rPr>
        <w:t>27</w:t>
      </w:r>
      <w:r w:rsidRPr="0092128B">
        <w:rPr>
          <w:rFonts w:eastAsiaTheme="minorHAnsi"/>
          <w:highlight w:val="yellow"/>
        </w:rPr>
        <w:t>)</w:t>
      </w:r>
      <w:bookmarkEnd w:id="2"/>
      <w:bookmarkEnd w:id="3"/>
      <w:bookmarkEnd w:id="4"/>
      <w:bookmarkEnd w:id="5"/>
    </w:p>
    <w:p w14:paraId="0531E866" w14:textId="77777777" w:rsidR="00DA60FF" w:rsidRPr="00792C1C" w:rsidRDefault="00DA60FF" w:rsidP="00DA60FF">
      <w:pPr>
        <w:rPr>
          <w:rFonts w:eastAsiaTheme="minorHAnsi"/>
        </w:rPr>
      </w:pPr>
    </w:p>
    <w:p w14:paraId="66AD572F" w14:textId="77777777" w:rsidR="00DA60FF" w:rsidRPr="00F836EE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4"/>
          <w:szCs w:val="22"/>
        </w:rPr>
      </w:pPr>
      <w:r w:rsidRPr="00F836EE">
        <w:rPr>
          <w:rStyle w:val="Heading3Char"/>
          <w:sz w:val="22"/>
        </w:rPr>
        <w:t>GOAL 1:</w:t>
      </w:r>
      <w:r w:rsidRPr="00F836EE">
        <w:rPr>
          <w:rFonts w:asciiTheme="minorHAnsi" w:eastAsiaTheme="minorHAnsi" w:hAnsiTheme="minorHAnsi" w:cstheme="minorBidi"/>
          <w:b/>
          <w:bCs/>
          <w:sz w:val="24"/>
          <w:szCs w:val="22"/>
        </w:rPr>
        <w:t xml:space="preserve"> </w:t>
      </w:r>
    </w:p>
    <w:p w14:paraId="22F6A6E1" w14:textId="77777777" w:rsidR="00DA60FF" w:rsidRPr="00667AEA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2"/>
        </w:rPr>
      </w:pPr>
      <w:r w:rsidRPr="00667AEA">
        <w:rPr>
          <w:rStyle w:val="Heading4Char"/>
          <w:sz w:val="24"/>
        </w:rPr>
        <w:t>Deliverable 1:</w:t>
      </w:r>
      <w:r w:rsidRPr="00667AEA">
        <w:rPr>
          <w:rFonts w:asciiTheme="minorHAnsi" w:eastAsiaTheme="minorHAnsi" w:hAnsiTheme="minorHAnsi" w:cstheme="minorBidi"/>
          <w:b/>
          <w:bCs/>
          <w:sz w:val="28"/>
          <w:szCs w:val="22"/>
        </w:rPr>
        <w:t xml:space="preserve"> </w:t>
      </w:r>
    </w:p>
    <w:p w14:paraId="6B6CC26E" w14:textId="77777777" w:rsidR="00DA60FF" w:rsidRPr="00EC710C" w:rsidRDefault="00DA60FF" w:rsidP="00DA60FF">
      <w:pPr>
        <w:pStyle w:val="Heading5"/>
        <w:rPr>
          <w:sz w:val="22"/>
        </w:rPr>
      </w:pPr>
      <w:r w:rsidRPr="00EC710C">
        <w:rPr>
          <w:sz w:val="22"/>
        </w:rPr>
        <w:t>Activities and Timelines</w:t>
      </w:r>
    </w:p>
    <w:p w14:paraId="466BD4BF" w14:textId="77777777" w:rsidR="00DA60FF" w:rsidRPr="00F836EE" w:rsidRDefault="00DA60FF" w:rsidP="00DA60FF">
      <w:pPr>
        <w:rPr>
          <w:rFonts w:eastAsiaTheme="minorHAnsi"/>
        </w:rPr>
      </w:pPr>
    </w:p>
    <w:p w14:paraId="31CD74AF" w14:textId="77777777" w:rsidR="00DA60FF" w:rsidRPr="002E16DB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2E16DB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32023A7D" w14:textId="77777777" w:rsidR="00DA60FF" w:rsidRPr="009A2243" w:rsidRDefault="00DA60FF" w:rsidP="00DA60FF">
      <w:pPr>
        <w:pStyle w:val="Heading6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>Outcome Evaluation</w:t>
      </w:r>
    </w:p>
    <w:p w14:paraId="1A8A89E1" w14:textId="77777777" w:rsidR="00DA60FF" w:rsidRDefault="00DA60FF" w:rsidP="00DA60FF">
      <w:pPr>
        <w:pStyle w:val="ListParagraph"/>
        <w:numPr>
          <w:ilvl w:val="0"/>
          <w:numId w:val="2"/>
        </w:numPr>
        <w:rPr>
          <w:rFonts w:eastAsiaTheme="minorHAnsi"/>
          <w:sz w:val="22"/>
        </w:rPr>
      </w:pPr>
      <w:r>
        <w:rPr>
          <w:rFonts w:eastAsiaTheme="minorHAnsi"/>
          <w:sz w:val="22"/>
        </w:rPr>
        <w:t xml:space="preserve"> </w:t>
      </w:r>
    </w:p>
    <w:p w14:paraId="4FD8469E" w14:textId="77777777" w:rsidR="00DA60FF" w:rsidRPr="009A2243" w:rsidRDefault="00DA60FF" w:rsidP="00DA60FF">
      <w:pPr>
        <w:pStyle w:val="ListParagraph"/>
        <w:numPr>
          <w:ilvl w:val="0"/>
          <w:numId w:val="2"/>
        </w:numPr>
        <w:rPr>
          <w:rFonts w:eastAsiaTheme="minorHAnsi"/>
          <w:sz w:val="22"/>
        </w:rPr>
      </w:pPr>
    </w:p>
    <w:p w14:paraId="3719F8FC" w14:textId="77777777" w:rsidR="00DA60FF" w:rsidRPr="00CD5AE8" w:rsidRDefault="00DA60FF" w:rsidP="00DA60FF">
      <w:pPr>
        <w:rPr>
          <w:rStyle w:val="Heading4Char"/>
          <w:rFonts w:eastAsiaTheme="minorHAnsi"/>
          <w:i w:val="0"/>
          <w:iCs w:val="0"/>
        </w:rPr>
      </w:pPr>
    </w:p>
    <w:p w14:paraId="7A71B05D" w14:textId="77777777" w:rsidR="00DA60FF" w:rsidRPr="00667AEA" w:rsidRDefault="00DA60FF" w:rsidP="00DA60FF">
      <w:pPr>
        <w:spacing w:after="200" w:line="276" w:lineRule="auto"/>
        <w:rPr>
          <w:sz w:val="24"/>
        </w:rPr>
      </w:pPr>
      <w:r w:rsidRPr="00667AEA">
        <w:rPr>
          <w:rStyle w:val="Heading4Char"/>
          <w:sz w:val="24"/>
        </w:rPr>
        <w:t>Deliverable 2:</w:t>
      </w:r>
      <w:r w:rsidRPr="00667AEA">
        <w:rPr>
          <w:sz w:val="24"/>
        </w:rPr>
        <w:t xml:space="preserve"> </w:t>
      </w:r>
    </w:p>
    <w:p w14:paraId="7687D14C" w14:textId="77777777" w:rsidR="00DA60FF" w:rsidRPr="009A2243" w:rsidRDefault="00DA60FF" w:rsidP="00DA60FF">
      <w:pPr>
        <w:pStyle w:val="Heading5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 xml:space="preserve">Activities and Timelines </w:t>
      </w:r>
    </w:p>
    <w:p w14:paraId="53755801" w14:textId="77777777" w:rsidR="00DA60FF" w:rsidRPr="00CD5AE8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CD5AE8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57BE00E5" w14:textId="77777777" w:rsidR="00DA60FF" w:rsidRPr="00792C1C" w:rsidRDefault="00DA60FF" w:rsidP="00DA60FF">
      <w:pPr>
        <w:pStyle w:val="Heading6"/>
        <w:rPr>
          <w:rFonts w:eastAsiaTheme="minorHAnsi"/>
        </w:rPr>
      </w:pPr>
      <w:r w:rsidRPr="006A6DA8">
        <w:rPr>
          <w:rFonts w:eastAsiaTheme="minorHAnsi"/>
          <w:sz w:val="22"/>
        </w:rPr>
        <w:t>Outcome Evaluation</w:t>
      </w:r>
    </w:p>
    <w:p w14:paraId="2F352590" w14:textId="77777777" w:rsidR="00DA60FF" w:rsidRDefault="00DA60FF" w:rsidP="00DA60FF">
      <w:pPr>
        <w:pStyle w:val="ListParagraph"/>
        <w:numPr>
          <w:ilvl w:val="0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24EECD05" w14:textId="77777777" w:rsidR="00DA60FF" w:rsidRPr="00E24BEC" w:rsidRDefault="00DA60FF" w:rsidP="00DA60FF">
      <w:pPr>
        <w:pStyle w:val="ListParagraph"/>
        <w:numPr>
          <w:ilvl w:val="0"/>
          <w:numId w:val="1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783C0C22" w14:textId="77777777" w:rsidR="00DA60FF" w:rsidRDefault="00DA60FF" w:rsidP="00DA60FF">
      <w:pPr>
        <w:spacing w:line="276" w:lineRule="auto"/>
        <w:rPr>
          <w:rStyle w:val="Heading4Char"/>
          <w:sz w:val="24"/>
        </w:rPr>
      </w:pPr>
      <w:r w:rsidRPr="00667AEA">
        <w:rPr>
          <w:rStyle w:val="Heading4Char"/>
          <w:sz w:val="24"/>
        </w:rPr>
        <w:t>Deliverable 3:</w:t>
      </w:r>
    </w:p>
    <w:p w14:paraId="32AA73F5" w14:textId="77777777" w:rsidR="00DA60FF" w:rsidRPr="00667AEA" w:rsidRDefault="00DA60FF" w:rsidP="00DA60FF">
      <w:pPr>
        <w:spacing w:line="276" w:lineRule="auto"/>
        <w:rPr>
          <w:rFonts w:asciiTheme="majorHAnsi" w:eastAsiaTheme="majorEastAsia" w:hAnsiTheme="majorHAnsi" w:cstheme="majorBidi"/>
          <w:i/>
          <w:iCs/>
          <w:color w:val="2E74B5" w:themeColor="accent1" w:themeShade="BF"/>
          <w:sz w:val="22"/>
        </w:rPr>
      </w:pPr>
    </w:p>
    <w:p w14:paraId="502F3E5E" w14:textId="77777777" w:rsidR="00DA60FF" w:rsidRPr="009A2243" w:rsidRDefault="00DA60FF" w:rsidP="00DA60FF">
      <w:pPr>
        <w:pStyle w:val="Heading5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 xml:space="preserve">Activities and Timelines </w:t>
      </w:r>
    </w:p>
    <w:p w14:paraId="3F78771D" w14:textId="77777777" w:rsidR="00DA60FF" w:rsidRPr="00977B1D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CD5AE8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0B7E5AA5" w14:textId="77777777" w:rsidR="00DA60FF" w:rsidRPr="00977B1D" w:rsidRDefault="00DA60FF" w:rsidP="00DA60FF">
      <w:pPr>
        <w:pStyle w:val="Heading6"/>
        <w:rPr>
          <w:rFonts w:eastAsiaTheme="minorHAnsi"/>
          <w:sz w:val="22"/>
        </w:rPr>
      </w:pPr>
      <w:r w:rsidRPr="00977B1D">
        <w:rPr>
          <w:rFonts w:eastAsiaTheme="minorHAnsi"/>
          <w:sz w:val="22"/>
        </w:rPr>
        <w:t>Outcome Evaluation</w:t>
      </w:r>
    </w:p>
    <w:p w14:paraId="09682DE2" w14:textId="77777777" w:rsidR="00DA60FF" w:rsidRDefault="00DA60FF" w:rsidP="00DA60FF">
      <w:pPr>
        <w:pStyle w:val="ListParagraph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7CB4E494" w14:textId="77777777" w:rsidR="00DA60FF" w:rsidRPr="000267B9" w:rsidRDefault="00DA60FF" w:rsidP="00DA60FF">
      <w:pPr>
        <w:pStyle w:val="ListParagraph"/>
        <w:numPr>
          <w:ilvl w:val="0"/>
          <w:numId w:val="3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42B20BC9" w14:textId="77777777" w:rsidR="00DA60FF" w:rsidRPr="005F4675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2"/>
        </w:rPr>
      </w:pPr>
      <w:r w:rsidRPr="005F4675">
        <w:rPr>
          <w:rStyle w:val="Heading4Char"/>
          <w:sz w:val="24"/>
        </w:rPr>
        <w:t>Deliverable 4:</w:t>
      </w:r>
      <w:r w:rsidRPr="005F4675">
        <w:rPr>
          <w:rFonts w:asciiTheme="minorHAnsi" w:eastAsiaTheme="minorHAnsi" w:hAnsiTheme="minorHAnsi" w:cstheme="minorBidi"/>
          <w:b/>
          <w:bCs/>
          <w:sz w:val="28"/>
          <w:szCs w:val="22"/>
        </w:rPr>
        <w:t xml:space="preserve"> </w:t>
      </w:r>
    </w:p>
    <w:p w14:paraId="437AE7F9" w14:textId="77777777" w:rsidR="00DA60FF" w:rsidRDefault="00DA60FF" w:rsidP="00DA60FF">
      <w:pPr>
        <w:pStyle w:val="Heading5"/>
        <w:rPr>
          <w:rFonts w:eastAsiaTheme="minorHAnsi"/>
          <w:sz w:val="22"/>
        </w:rPr>
      </w:pPr>
      <w:r w:rsidRPr="005E7A27">
        <w:rPr>
          <w:rFonts w:eastAsiaTheme="minorHAnsi"/>
          <w:sz w:val="22"/>
        </w:rPr>
        <w:t xml:space="preserve">Activities and Timelines </w:t>
      </w:r>
    </w:p>
    <w:p w14:paraId="5D222002" w14:textId="77777777" w:rsidR="00DA60FF" w:rsidRPr="00DF59CC" w:rsidRDefault="00DA60FF" w:rsidP="00DA60FF">
      <w:pPr>
        <w:rPr>
          <w:rFonts w:eastAsiaTheme="minorHAnsi"/>
          <w:i/>
          <w:iCs/>
          <w:sz w:val="22"/>
        </w:rPr>
      </w:pPr>
      <w:r w:rsidRPr="00DF59CC">
        <w:rPr>
          <w:rFonts w:eastAsiaTheme="minorHAnsi"/>
          <w:i/>
          <w:iCs/>
          <w:sz w:val="22"/>
        </w:rPr>
        <w:t>Activities/Tasks/Implementation Plan and Timeline</w:t>
      </w:r>
    </w:p>
    <w:p w14:paraId="0132E3CB" w14:textId="77777777" w:rsidR="00DA60FF" w:rsidRPr="00DF59CC" w:rsidRDefault="00DA60FF" w:rsidP="00DA60FF">
      <w:pPr>
        <w:rPr>
          <w:rFonts w:eastAsiaTheme="minorHAnsi"/>
        </w:rPr>
      </w:pPr>
    </w:p>
    <w:p w14:paraId="185987EA" w14:textId="77777777" w:rsidR="00DA60FF" w:rsidRPr="005E7A27" w:rsidRDefault="00DA60FF" w:rsidP="00DA60FF">
      <w:pPr>
        <w:pStyle w:val="Heading6"/>
        <w:rPr>
          <w:rFonts w:eastAsiaTheme="minorHAnsi"/>
          <w:sz w:val="22"/>
        </w:rPr>
      </w:pPr>
      <w:r w:rsidRPr="005E7A27">
        <w:rPr>
          <w:rFonts w:eastAsiaTheme="minorHAnsi"/>
          <w:sz w:val="22"/>
        </w:rPr>
        <w:lastRenderedPageBreak/>
        <w:t>Outcome Evaluation</w:t>
      </w:r>
    </w:p>
    <w:p w14:paraId="3DBFD315" w14:textId="77777777" w:rsidR="00DA60FF" w:rsidRDefault="00DA60FF" w:rsidP="00DA60FF">
      <w:pPr>
        <w:pStyle w:val="ListParagraph"/>
        <w:numPr>
          <w:ilvl w:val="0"/>
          <w:numId w:val="4"/>
        </w:numPr>
        <w:tabs>
          <w:tab w:val="left" w:pos="3060"/>
        </w:tabs>
        <w:spacing w:after="200" w:line="276" w:lineRule="auto"/>
        <w:rPr>
          <w:rFonts w:asciiTheme="minorHAnsi" w:eastAsiaTheme="minorHAnsi" w:hAnsiTheme="minorHAnsi" w:cstheme="minorBidi"/>
          <w:sz w:val="24"/>
          <w:szCs w:val="22"/>
        </w:rPr>
      </w:pPr>
      <w:r>
        <w:rPr>
          <w:rFonts w:asciiTheme="minorHAnsi" w:eastAsiaTheme="minorHAnsi" w:hAnsiTheme="minorHAnsi" w:cstheme="minorBidi"/>
          <w:sz w:val="24"/>
          <w:szCs w:val="22"/>
        </w:rPr>
        <w:t xml:space="preserve"> </w:t>
      </w:r>
    </w:p>
    <w:p w14:paraId="03119F04" w14:textId="77777777" w:rsidR="00DA60FF" w:rsidRPr="00F25197" w:rsidRDefault="00DA60FF" w:rsidP="00DA60FF">
      <w:pPr>
        <w:pStyle w:val="ListParagraph"/>
        <w:numPr>
          <w:ilvl w:val="0"/>
          <w:numId w:val="4"/>
        </w:numPr>
        <w:tabs>
          <w:tab w:val="left" w:pos="3060"/>
        </w:tabs>
        <w:spacing w:after="200" w:line="276" w:lineRule="auto"/>
        <w:rPr>
          <w:rFonts w:asciiTheme="minorHAnsi" w:eastAsiaTheme="minorHAnsi" w:hAnsiTheme="minorHAnsi" w:cstheme="minorBidi"/>
          <w:sz w:val="24"/>
          <w:szCs w:val="22"/>
        </w:rPr>
      </w:pPr>
    </w:p>
    <w:p w14:paraId="560E1818" w14:textId="77777777" w:rsidR="00DA60FF" w:rsidRPr="005F4675" w:rsidRDefault="00DA60FF" w:rsidP="00DA60FF">
      <w:pPr>
        <w:spacing w:after="200" w:line="276" w:lineRule="auto"/>
        <w:rPr>
          <w:sz w:val="24"/>
        </w:rPr>
      </w:pPr>
      <w:r w:rsidRPr="005F4675">
        <w:rPr>
          <w:rStyle w:val="Heading4Char"/>
          <w:sz w:val="24"/>
        </w:rPr>
        <w:t xml:space="preserve">Deliverable  </w:t>
      </w:r>
      <w:r>
        <w:rPr>
          <w:rStyle w:val="Heading4Char"/>
          <w:sz w:val="24"/>
        </w:rPr>
        <w:t>5</w:t>
      </w:r>
      <w:r w:rsidRPr="005F4675">
        <w:rPr>
          <w:rStyle w:val="Heading4Char"/>
          <w:sz w:val="24"/>
        </w:rPr>
        <w:t>:</w:t>
      </w:r>
      <w:r w:rsidRPr="005F4675">
        <w:rPr>
          <w:rFonts w:asciiTheme="minorHAnsi" w:eastAsiaTheme="minorHAnsi" w:hAnsiTheme="minorHAnsi" w:cstheme="minorBidi"/>
          <w:b/>
          <w:bCs/>
          <w:sz w:val="28"/>
          <w:szCs w:val="22"/>
        </w:rPr>
        <w:t xml:space="preserve"> </w:t>
      </w:r>
    </w:p>
    <w:p w14:paraId="75BF4109" w14:textId="77777777" w:rsidR="00DA60FF" w:rsidRDefault="00DA60FF" w:rsidP="00DA60FF">
      <w:pPr>
        <w:pStyle w:val="Heading5"/>
        <w:rPr>
          <w:rFonts w:eastAsiaTheme="minorHAnsi"/>
          <w:sz w:val="22"/>
        </w:rPr>
      </w:pPr>
      <w:r w:rsidRPr="005F4675">
        <w:rPr>
          <w:rFonts w:eastAsiaTheme="minorHAnsi"/>
          <w:sz w:val="22"/>
        </w:rPr>
        <w:t>Activities and Timelines</w:t>
      </w:r>
    </w:p>
    <w:p w14:paraId="452EF1D4" w14:textId="77777777" w:rsidR="00DA60FF" w:rsidRPr="005F4675" w:rsidRDefault="00DA60FF" w:rsidP="00DA60FF">
      <w:pPr>
        <w:rPr>
          <w:rFonts w:eastAsiaTheme="minorHAnsi"/>
          <w:i/>
          <w:iCs/>
          <w:sz w:val="22"/>
        </w:rPr>
      </w:pPr>
      <w:r w:rsidRPr="005F4675">
        <w:rPr>
          <w:rFonts w:eastAsiaTheme="minorHAnsi"/>
          <w:i/>
          <w:iCs/>
          <w:sz w:val="22"/>
        </w:rPr>
        <w:t>Activities/Tasks/Implementation Plan and Timeline</w:t>
      </w:r>
    </w:p>
    <w:p w14:paraId="350019B9" w14:textId="77777777" w:rsidR="00DA60FF" w:rsidRPr="005F4675" w:rsidRDefault="00DA60FF" w:rsidP="00DA60FF">
      <w:pPr>
        <w:rPr>
          <w:rFonts w:eastAsiaTheme="minorHAnsi"/>
        </w:rPr>
      </w:pPr>
    </w:p>
    <w:p w14:paraId="5FE7A187" w14:textId="77777777" w:rsidR="00DA60FF" w:rsidRPr="005F4675" w:rsidRDefault="00DA60FF" w:rsidP="00DA60FF">
      <w:pPr>
        <w:pStyle w:val="Heading6"/>
        <w:rPr>
          <w:rFonts w:eastAsiaTheme="minorHAnsi"/>
          <w:sz w:val="22"/>
        </w:rPr>
      </w:pPr>
      <w:r w:rsidRPr="005F4675">
        <w:rPr>
          <w:rFonts w:eastAsiaTheme="minorHAnsi"/>
          <w:sz w:val="22"/>
        </w:rPr>
        <w:t>Outcome Evaluation</w:t>
      </w:r>
    </w:p>
    <w:p w14:paraId="542C9148" w14:textId="77777777" w:rsidR="00DA60FF" w:rsidRDefault="00DA60FF" w:rsidP="00DA60FF">
      <w:pPr>
        <w:pStyle w:val="ListParagraph"/>
        <w:numPr>
          <w:ilvl w:val="0"/>
          <w:numId w:val="5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4CCE5DCF" w14:textId="77777777" w:rsidR="00DA60FF" w:rsidRPr="00F25197" w:rsidRDefault="00DA60FF" w:rsidP="00DA60FF">
      <w:pPr>
        <w:pStyle w:val="ListParagraph"/>
        <w:numPr>
          <w:ilvl w:val="0"/>
          <w:numId w:val="5"/>
        </w:num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3F1A232" w14:textId="77777777" w:rsidR="00DA60FF" w:rsidRPr="00792C1C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 w:rsidRPr="00744E3D">
        <w:rPr>
          <w:rStyle w:val="Heading2Char"/>
        </w:rPr>
        <w:t xml:space="preserve">GOAL 2: </w:t>
      </w:r>
    </w:p>
    <w:bookmarkEnd w:id="1"/>
    <w:p w14:paraId="07E82365" w14:textId="77777777" w:rsidR="00DA60FF" w:rsidRPr="00667AEA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2"/>
        </w:rPr>
      </w:pPr>
      <w:r w:rsidRPr="00667AEA">
        <w:rPr>
          <w:rStyle w:val="Heading4Char"/>
          <w:sz w:val="24"/>
        </w:rPr>
        <w:t>Deliverable 1:</w:t>
      </w:r>
      <w:r w:rsidRPr="00667AEA">
        <w:rPr>
          <w:rFonts w:asciiTheme="minorHAnsi" w:eastAsiaTheme="minorHAnsi" w:hAnsiTheme="minorHAnsi" w:cstheme="minorBidi"/>
          <w:b/>
          <w:bCs/>
          <w:sz w:val="28"/>
          <w:szCs w:val="22"/>
        </w:rPr>
        <w:t xml:space="preserve"> </w:t>
      </w:r>
    </w:p>
    <w:p w14:paraId="6FA29B40" w14:textId="77777777" w:rsidR="00DA60FF" w:rsidRDefault="00DA60FF" w:rsidP="00DA60FF">
      <w:pPr>
        <w:pStyle w:val="Heading5"/>
        <w:rPr>
          <w:rFonts w:eastAsiaTheme="minorHAnsi"/>
          <w:sz w:val="22"/>
        </w:rPr>
      </w:pPr>
      <w:r w:rsidRPr="00F836EE">
        <w:rPr>
          <w:rFonts w:eastAsiaTheme="minorHAnsi"/>
          <w:sz w:val="22"/>
        </w:rPr>
        <w:t>Activities and Timelines</w:t>
      </w:r>
    </w:p>
    <w:p w14:paraId="4C2AE3FB" w14:textId="77777777" w:rsidR="00DA60FF" w:rsidRPr="00F836EE" w:rsidRDefault="00DA60FF" w:rsidP="00DA60FF">
      <w:pPr>
        <w:rPr>
          <w:rFonts w:eastAsiaTheme="minorHAnsi"/>
        </w:rPr>
      </w:pPr>
    </w:p>
    <w:p w14:paraId="2478E63B" w14:textId="77777777" w:rsidR="00DA60FF" w:rsidRPr="002E16DB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2E16DB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4D253B4D" w14:textId="77777777" w:rsidR="00DA60FF" w:rsidRDefault="00DA60FF" w:rsidP="00DA60FF">
      <w:pPr>
        <w:pStyle w:val="Heading6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>Outcome Evaluation</w:t>
      </w:r>
    </w:p>
    <w:p w14:paraId="2860D8F5" w14:textId="77777777" w:rsidR="00DA60FF" w:rsidRPr="0036507D" w:rsidRDefault="00DA60FF" w:rsidP="00DA60FF">
      <w:pPr>
        <w:pStyle w:val="ListParagraph"/>
        <w:numPr>
          <w:ilvl w:val="0"/>
          <w:numId w:val="6"/>
        </w:numPr>
        <w:rPr>
          <w:rFonts w:eastAsiaTheme="minorHAnsi"/>
        </w:rPr>
      </w:pPr>
      <w:r>
        <w:rPr>
          <w:rFonts w:eastAsiaTheme="minorHAnsi"/>
          <w:sz w:val="22"/>
        </w:rPr>
        <w:t xml:space="preserve">  </w:t>
      </w:r>
    </w:p>
    <w:p w14:paraId="266FFCA2" w14:textId="77777777" w:rsidR="00DA60FF" w:rsidRPr="0036507D" w:rsidRDefault="00DA60FF" w:rsidP="00DA60FF">
      <w:pPr>
        <w:pStyle w:val="ListParagraph"/>
        <w:numPr>
          <w:ilvl w:val="0"/>
          <w:numId w:val="6"/>
        </w:numPr>
        <w:rPr>
          <w:rFonts w:eastAsiaTheme="minorHAnsi"/>
        </w:rPr>
      </w:pPr>
      <w:r>
        <w:rPr>
          <w:rFonts w:eastAsiaTheme="minorHAnsi"/>
          <w:sz w:val="22"/>
        </w:rPr>
        <w:t xml:space="preserve"> </w:t>
      </w:r>
    </w:p>
    <w:p w14:paraId="313B8D39" w14:textId="77777777" w:rsidR="00DA60FF" w:rsidRPr="0036507D" w:rsidRDefault="00DA60FF" w:rsidP="00DA60FF">
      <w:pPr>
        <w:pStyle w:val="ListParagraph"/>
        <w:rPr>
          <w:rFonts w:eastAsiaTheme="minorHAnsi"/>
        </w:rPr>
      </w:pPr>
      <w:r w:rsidRPr="0036507D">
        <w:rPr>
          <w:rFonts w:eastAsiaTheme="minorHAnsi"/>
        </w:rPr>
        <w:t xml:space="preserve"> </w:t>
      </w:r>
    </w:p>
    <w:p w14:paraId="54A58A4A" w14:textId="77777777" w:rsidR="00DA60FF" w:rsidRPr="00667AEA" w:rsidRDefault="00DA60FF" w:rsidP="00DA60FF">
      <w:pPr>
        <w:spacing w:after="200" w:line="276" w:lineRule="auto"/>
        <w:rPr>
          <w:sz w:val="24"/>
        </w:rPr>
      </w:pPr>
      <w:r w:rsidRPr="00667AEA">
        <w:rPr>
          <w:rStyle w:val="Heading4Char"/>
          <w:sz w:val="24"/>
        </w:rPr>
        <w:t>Deliverable 2:</w:t>
      </w:r>
      <w:r w:rsidRPr="00667AEA">
        <w:rPr>
          <w:sz w:val="24"/>
        </w:rPr>
        <w:t xml:space="preserve"> </w:t>
      </w:r>
    </w:p>
    <w:p w14:paraId="6DB716C4" w14:textId="77777777" w:rsidR="00DA60FF" w:rsidRPr="009A2243" w:rsidRDefault="00DA60FF" w:rsidP="00DA60FF">
      <w:pPr>
        <w:pStyle w:val="Heading5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 xml:space="preserve">Activities and Timelines </w:t>
      </w:r>
    </w:p>
    <w:p w14:paraId="23F14DE6" w14:textId="77777777" w:rsidR="00DA60FF" w:rsidRPr="00CD5AE8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CD5AE8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7B462B38" w14:textId="77777777" w:rsidR="00DA60FF" w:rsidRDefault="00DA60FF" w:rsidP="00DA60FF">
      <w:pPr>
        <w:pStyle w:val="Heading6"/>
        <w:rPr>
          <w:rFonts w:eastAsiaTheme="minorHAnsi"/>
          <w:sz w:val="22"/>
        </w:rPr>
      </w:pPr>
      <w:r w:rsidRPr="006A6DA8">
        <w:rPr>
          <w:rFonts w:eastAsiaTheme="minorHAnsi"/>
          <w:sz w:val="22"/>
        </w:rPr>
        <w:t>Outcome Evaluation</w:t>
      </w:r>
    </w:p>
    <w:p w14:paraId="4DF50C2A" w14:textId="77777777" w:rsidR="00DA60FF" w:rsidRDefault="00DA60FF" w:rsidP="00DA60FF">
      <w:pPr>
        <w:pStyle w:val="ListParagraph"/>
        <w:numPr>
          <w:ilvl w:val="0"/>
          <w:numId w:val="7"/>
        </w:numPr>
        <w:rPr>
          <w:rFonts w:eastAsiaTheme="minorHAnsi"/>
        </w:rPr>
      </w:pPr>
      <w:r>
        <w:rPr>
          <w:rFonts w:eastAsiaTheme="minorHAnsi"/>
        </w:rPr>
        <w:t xml:space="preserve"> </w:t>
      </w:r>
    </w:p>
    <w:p w14:paraId="4CE074CF" w14:textId="77777777" w:rsidR="00DA60FF" w:rsidRPr="006F0603" w:rsidRDefault="00DA60FF" w:rsidP="00DA60FF">
      <w:pPr>
        <w:pStyle w:val="ListParagraph"/>
        <w:numPr>
          <w:ilvl w:val="0"/>
          <w:numId w:val="7"/>
        </w:numPr>
        <w:rPr>
          <w:rFonts w:eastAsiaTheme="minorHAnsi"/>
        </w:rPr>
      </w:pPr>
    </w:p>
    <w:p w14:paraId="59EE02F6" w14:textId="77777777" w:rsidR="00DA60FF" w:rsidRPr="00EE4459" w:rsidRDefault="00DA60FF" w:rsidP="00DA60FF">
      <w:pPr>
        <w:rPr>
          <w:rFonts w:eastAsiaTheme="minorHAnsi"/>
        </w:rPr>
      </w:pPr>
    </w:p>
    <w:p w14:paraId="1AF48870" w14:textId="77777777" w:rsidR="00DA60FF" w:rsidRDefault="00DA60FF" w:rsidP="00DA60FF">
      <w:pPr>
        <w:spacing w:line="276" w:lineRule="auto"/>
        <w:rPr>
          <w:rStyle w:val="Heading4Char"/>
          <w:sz w:val="24"/>
        </w:rPr>
      </w:pPr>
      <w:r w:rsidRPr="00667AEA">
        <w:rPr>
          <w:rStyle w:val="Heading4Char"/>
          <w:sz w:val="24"/>
        </w:rPr>
        <w:t>Deliverable 3:</w:t>
      </w:r>
    </w:p>
    <w:p w14:paraId="3222E7D6" w14:textId="77777777" w:rsidR="00DA60FF" w:rsidRPr="00667AEA" w:rsidRDefault="00DA60FF" w:rsidP="00DA60FF">
      <w:pPr>
        <w:spacing w:line="276" w:lineRule="auto"/>
        <w:rPr>
          <w:rFonts w:asciiTheme="majorHAnsi" w:eastAsiaTheme="majorEastAsia" w:hAnsiTheme="majorHAnsi" w:cstheme="majorBidi"/>
          <w:i/>
          <w:iCs/>
          <w:color w:val="2E74B5" w:themeColor="accent1" w:themeShade="BF"/>
          <w:sz w:val="22"/>
        </w:rPr>
      </w:pPr>
    </w:p>
    <w:p w14:paraId="0024CA99" w14:textId="77777777" w:rsidR="00DA60FF" w:rsidRPr="009A2243" w:rsidRDefault="00DA60FF" w:rsidP="00DA60FF">
      <w:pPr>
        <w:pStyle w:val="Heading5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 xml:space="preserve">Activities and Timelines </w:t>
      </w:r>
    </w:p>
    <w:p w14:paraId="1E7CF87F" w14:textId="77777777" w:rsidR="00DA60FF" w:rsidRPr="00977B1D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CD5AE8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3B55DA5C" w14:textId="77777777" w:rsidR="00DA60FF" w:rsidRDefault="00DA60FF" w:rsidP="00DA60FF">
      <w:pPr>
        <w:pStyle w:val="Heading6"/>
        <w:rPr>
          <w:rFonts w:eastAsiaTheme="minorHAnsi"/>
          <w:sz w:val="22"/>
        </w:rPr>
      </w:pPr>
      <w:r w:rsidRPr="00977B1D">
        <w:rPr>
          <w:rFonts w:eastAsiaTheme="minorHAnsi"/>
          <w:sz w:val="22"/>
        </w:rPr>
        <w:t>Outcome Evaluation</w:t>
      </w:r>
    </w:p>
    <w:p w14:paraId="67A6C274" w14:textId="77777777" w:rsidR="00DA60FF" w:rsidRDefault="00DA60FF" w:rsidP="00DA60FF">
      <w:pPr>
        <w:pStyle w:val="ListParagraph"/>
        <w:numPr>
          <w:ilvl w:val="0"/>
          <w:numId w:val="8"/>
        </w:numPr>
        <w:rPr>
          <w:rFonts w:eastAsiaTheme="minorHAnsi"/>
        </w:rPr>
      </w:pPr>
      <w:r>
        <w:rPr>
          <w:rFonts w:eastAsiaTheme="minorHAnsi"/>
        </w:rPr>
        <w:t xml:space="preserve"> </w:t>
      </w:r>
    </w:p>
    <w:p w14:paraId="037EBD7A" w14:textId="77777777" w:rsidR="00DA60FF" w:rsidRPr="006E108F" w:rsidRDefault="00DA60FF" w:rsidP="00DA60FF">
      <w:pPr>
        <w:pStyle w:val="ListParagraph"/>
        <w:numPr>
          <w:ilvl w:val="0"/>
          <w:numId w:val="8"/>
        </w:numPr>
        <w:rPr>
          <w:rFonts w:eastAsiaTheme="minorHAnsi"/>
        </w:rPr>
      </w:pPr>
    </w:p>
    <w:p w14:paraId="3037A2ED" w14:textId="77777777" w:rsidR="00DA60FF" w:rsidRPr="00EE4459" w:rsidRDefault="00DA60FF" w:rsidP="00DA60FF">
      <w:pPr>
        <w:rPr>
          <w:rFonts w:eastAsiaTheme="minorHAnsi"/>
        </w:rPr>
      </w:pPr>
    </w:p>
    <w:p w14:paraId="61721B03" w14:textId="77777777" w:rsidR="00DA60FF" w:rsidRPr="005F4675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2"/>
        </w:rPr>
      </w:pPr>
      <w:r w:rsidRPr="005F4675">
        <w:rPr>
          <w:rStyle w:val="Heading4Char"/>
          <w:sz w:val="24"/>
        </w:rPr>
        <w:t>Deliverable 4:</w:t>
      </w:r>
      <w:r w:rsidRPr="005F4675">
        <w:rPr>
          <w:rFonts w:asciiTheme="minorHAnsi" w:eastAsiaTheme="minorHAnsi" w:hAnsiTheme="minorHAnsi" w:cstheme="minorBidi"/>
          <w:b/>
          <w:bCs/>
          <w:sz w:val="28"/>
          <w:szCs w:val="22"/>
        </w:rPr>
        <w:t xml:space="preserve"> </w:t>
      </w:r>
    </w:p>
    <w:p w14:paraId="718335C7" w14:textId="77777777" w:rsidR="00DA60FF" w:rsidRDefault="00DA60FF" w:rsidP="00DA60FF">
      <w:pPr>
        <w:pStyle w:val="Heading5"/>
        <w:rPr>
          <w:rFonts w:eastAsiaTheme="minorHAnsi"/>
          <w:sz w:val="22"/>
        </w:rPr>
      </w:pPr>
      <w:r w:rsidRPr="005E7A27">
        <w:rPr>
          <w:rFonts w:eastAsiaTheme="minorHAnsi"/>
          <w:sz w:val="22"/>
        </w:rPr>
        <w:t xml:space="preserve">Activities and Timelines </w:t>
      </w:r>
    </w:p>
    <w:p w14:paraId="51B2FE84" w14:textId="77777777" w:rsidR="00DA60FF" w:rsidRPr="00DF59CC" w:rsidRDefault="00DA60FF" w:rsidP="00DA60FF">
      <w:pPr>
        <w:rPr>
          <w:rFonts w:eastAsiaTheme="minorHAnsi"/>
          <w:i/>
          <w:iCs/>
          <w:sz w:val="22"/>
        </w:rPr>
      </w:pPr>
      <w:r w:rsidRPr="00DF59CC">
        <w:rPr>
          <w:rFonts w:eastAsiaTheme="minorHAnsi"/>
          <w:i/>
          <w:iCs/>
          <w:sz w:val="22"/>
        </w:rPr>
        <w:t>Activities/Tasks/Implementation Plan and Timeline</w:t>
      </w:r>
    </w:p>
    <w:p w14:paraId="5ADAE518" w14:textId="77777777" w:rsidR="00DA60FF" w:rsidRPr="00DF59CC" w:rsidRDefault="00DA60FF" w:rsidP="00DA60FF">
      <w:pPr>
        <w:rPr>
          <w:rFonts w:eastAsiaTheme="minorHAnsi"/>
        </w:rPr>
      </w:pPr>
    </w:p>
    <w:p w14:paraId="1A93AD14" w14:textId="77777777" w:rsidR="00DA60FF" w:rsidRPr="005E7A27" w:rsidRDefault="00DA60FF" w:rsidP="00DA60FF">
      <w:pPr>
        <w:pStyle w:val="Heading6"/>
        <w:rPr>
          <w:rFonts w:eastAsiaTheme="minorHAnsi"/>
          <w:sz w:val="22"/>
        </w:rPr>
      </w:pPr>
      <w:r w:rsidRPr="005E7A27">
        <w:rPr>
          <w:rFonts w:eastAsiaTheme="minorHAnsi"/>
          <w:sz w:val="22"/>
        </w:rPr>
        <w:lastRenderedPageBreak/>
        <w:t>Outcome Evaluation</w:t>
      </w:r>
    </w:p>
    <w:p w14:paraId="2E638633" w14:textId="77777777" w:rsidR="00DA60FF" w:rsidRDefault="00DA60FF" w:rsidP="00DA60FF">
      <w:pPr>
        <w:pStyle w:val="ListParagraph"/>
        <w:numPr>
          <w:ilvl w:val="0"/>
          <w:numId w:val="9"/>
        </w:numPr>
        <w:tabs>
          <w:tab w:val="left" w:pos="3060"/>
        </w:tabs>
        <w:spacing w:after="200" w:line="276" w:lineRule="auto"/>
        <w:rPr>
          <w:rFonts w:asciiTheme="minorHAnsi" w:eastAsiaTheme="minorHAnsi" w:hAnsiTheme="minorHAnsi" w:cstheme="minorBidi"/>
          <w:sz w:val="24"/>
          <w:szCs w:val="22"/>
        </w:rPr>
      </w:pPr>
      <w:r>
        <w:rPr>
          <w:rFonts w:asciiTheme="minorHAnsi" w:eastAsiaTheme="minorHAnsi" w:hAnsiTheme="minorHAnsi" w:cstheme="minorBidi"/>
          <w:sz w:val="24"/>
          <w:szCs w:val="22"/>
        </w:rPr>
        <w:t xml:space="preserve"> </w:t>
      </w:r>
    </w:p>
    <w:p w14:paraId="3B201344" w14:textId="77777777" w:rsidR="00DA60FF" w:rsidRPr="00645654" w:rsidRDefault="00DA60FF" w:rsidP="00DA60FF">
      <w:pPr>
        <w:pStyle w:val="ListParagraph"/>
        <w:numPr>
          <w:ilvl w:val="0"/>
          <w:numId w:val="9"/>
        </w:numPr>
        <w:tabs>
          <w:tab w:val="left" w:pos="3060"/>
        </w:tabs>
        <w:spacing w:after="200" w:line="276" w:lineRule="auto"/>
        <w:rPr>
          <w:rFonts w:asciiTheme="minorHAnsi" w:eastAsiaTheme="minorHAnsi" w:hAnsiTheme="minorHAnsi" w:cstheme="minorBidi"/>
          <w:sz w:val="24"/>
          <w:szCs w:val="22"/>
        </w:rPr>
      </w:pPr>
    </w:p>
    <w:p w14:paraId="588FEF25" w14:textId="77777777" w:rsidR="00DA60FF" w:rsidRPr="00792C1C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</w:rPr>
      </w:pPr>
    </w:p>
    <w:p w14:paraId="24D6374F" w14:textId="77777777" w:rsidR="00DA60FF" w:rsidRPr="00792C1C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 w:rsidRPr="00744E3D">
        <w:rPr>
          <w:rStyle w:val="Heading2Char"/>
        </w:rPr>
        <w:t xml:space="preserve">GOAL </w:t>
      </w:r>
      <w:r>
        <w:rPr>
          <w:rStyle w:val="Heading2Char"/>
        </w:rPr>
        <w:t>3</w:t>
      </w:r>
      <w:r w:rsidRPr="00744E3D">
        <w:rPr>
          <w:rStyle w:val="Heading2Char"/>
        </w:rPr>
        <w:t xml:space="preserve">: </w:t>
      </w:r>
      <w:r>
        <w:rPr>
          <w:sz w:val="22"/>
        </w:rPr>
        <w:t xml:space="preserve"> </w:t>
      </w:r>
    </w:p>
    <w:p w14:paraId="49149582" w14:textId="77777777" w:rsidR="00DA60FF" w:rsidRPr="00667AEA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2"/>
        </w:rPr>
      </w:pPr>
      <w:r w:rsidRPr="00667AEA">
        <w:rPr>
          <w:rStyle w:val="Heading4Char"/>
          <w:sz w:val="24"/>
        </w:rPr>
        <w:t>Deliverable 1:</w:t>
      </w:r>
      <w:r w:rsidRPr="00667AEA">
        <w:rPr>
          <w:rFonts w:asciiTheme="minorHAnsi" w:eastAsiaTheme="minorHAnsi" w:hAnsiTheme="minorHAnsi" w:cstheme="minorBidi"/>
          <w:b/>
          <w:bCs/>
          <w:sz w:val="28"/>
          <w:szCs w:val="22"/>
        </w:rPr>
        <w:t xml:space="preserve"> </w:t>
      </w:r>
    </w:p>
    <w:p w14:paraId="35B884D4" w14:textId="77777777" w:rsidR="00DA60FF" w:rsidRDefault="00DA60FF" w:rsidP="00DA60FF">
      <w:pPr>
        <w:pStyle w:val="Heading5"/>
        <w:rPr>
          <w:rFonts w:eastAsiaTheme="minorHAnsi"/>
          <w:sz w:val="22"/>
        </w:rPr>
      </w:pPr>
      <w:r w:rsidRPr="00F836EE">
        <w:rPr>
          <w:rFonts w:eastAsiaTheme="minorHAnsi"/>
          <w:sz w:val="22"/>
        </w:rPr>
        <w:t>Activities and Timelines</w:t>
      </w:r>
    </w:p>
    <w:p w14:paraId="02CC8260" w14:textId="77777777" w:rsidR="00DA60FF" w:rsidRPr="00F836EE" w:rsidRDefault="00DA60FF" w:rsidP="00DA60FF">
      <w:pPr>
        <w:rPr>
          <w:rFonts w:eastAsiaTheme="minorHAnsi"/>
        </w:rPr>
      </w:pPr>
    </w:p>
    <w:p w14:paraId="7AB249AE" w14:textId="77777777" w:rsidR="00DA60FF" w:rsidRPr="002E16DB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2E16DB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24C189E2" w14:textId="77777777" w:rsidR="00DA60FF" w:rsidRDefault="00DA60FF" w:rsidP="00DA60FF">
      <w:pPr>
        <w:pStyle w:val="Heading6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>Outcome Evaluation</w:t>
      </w:r>
    </w:p>
    <w:p w14:paraId="2FD35C46" w14:textId="77777777" w:rsidR="00DA60FF" w:rsidRPr="0036507D" w:rsidRDefault="00DA60FF" w:rsidP="00DA60FF">
      <w:pPr>
        <w:pStyle w:val="ListParagraph"/>
        <w:numPr>
          <w:ilvl w:val="0"/>
          <w:numId w:val="10"/>
        </w:numPr>
        <w:rPr>
          <w:rFonts w:eastAsiaTheme="minorHAnsi"/>
        </w:rPr>
      </w:pPr>
      <w:r>
        <w:rPr>
          <w:rFonts w:eastAsiaTheme="minorHAnsi"/>
          <w:sz w:val="22"/>
        </w:rPr>
        <w:t xml:space="preserve">  </w:t>
      </w:r>
    </w:p>
    <w:p w14:paraId="5A87B39B" w14:textId="77777777" w:rsidR="00DA60FF" w:rsidRPr="0036507D" w:rsidRDefault="00DA60FF" w:rsidP="00DA60FF">
      <w:pPr>
        <w:pStyle w:val="ListParagraph"/>
        <w:numPr>
          <w:ilvl w:val="0"/>
          <w:numId w:val="10"/>
        </w:numPr>
        <w:rPr>
          <w:rFonts w:eastAsiaTheme="minorHAnsi"/>
        </w:rPr>
      </w:pPr>
      <w:r>
        <w:rPr>
          <w:rFonts w:eastAsiaTheme="minorHAnsi"/>
          <w:sz w:val="22"/>
        </w:rPr>
        <w:t xml:space="preserve"> </w:t>
      </w:r>
    </w:p>
    <w:p w14:paraId="23023AC5" w14:textId="77777777" w:rsidR="00DA60FF" w:rsidRPr="0036507D" w:rsidRDefault="00DA60FF" w:rsidP="00DA60FF">
      <w:pPr>
        <w:pStyle w:val="ListParagraph"/>
        <w:rPr>
          <w:rFonts w:eastAsiaTheme="minorHAnsi"/>
        </w:rPr>
      </w:pPr>
      <w:r w:rsidRPr="0036507D">
        <w:rPr>
          <w:rFonts w:eastAsiaTheme="minorHAnsi"/>
        </w:rPr>
        <w:t xml:space="preserve"> </w:t>
      </w:r>
    </w:p>
    <w:p w14:paraId="27955BE7" w14:textId="77777777" w:rsidR="00DA60FF" w:rsidRPr="00667AEA" w:rsidRDefault="00DA60FF" w:rsidP="00DA60FF">
      <w:pPr>
        <w:spacing w:after="200" w:line="276" w:lineRule="auto"/>
        <w:rPr>
          <w:sz w:val="24"/>
        </w:rPr>
      </w:pPr>
      <w:r w:rsidRPr="00667AEA">
        <w:rPr>
          <w:rStyle w:val="Heading4Char"/>
          <w:sz w:val="24"/>
        </w:rPr>
        <w:t>Deliverable 2:</w:t>
      </w:r>
      <w:r w:rsidRPr="00667AEA">
        <w:rPr>
          <w:sz w:val="24"/>
        </w:rPr>
        <w:t xml:space="preserve"> </w:t>
      </w:r>
    </w:p>
    <w:p w14:paraId="27F37992" w14:textId="77777777" w:rsidR="00DA60FF" w:rsidRPr="009A2243" w:rsidRDefault="00DA60FF" w:rsidP="00DA60FF">
      <w:pPr>
        <w:pStyle w:val="Heading5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 xml:space="preserve">Activities and Timelines </w:t>
      </w:r>
    </w:p>
    <w:p w14:paraId="428BA8E9" w14:textId="77777777" w:rsidR="00DA60FF" w:rsidRPr="00CD5AE8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CD5AE8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02DBC871" w14:textId="77777777" w:rsidR="00DA60FF" w:rsidRDefault="00DA60FF" w:rsidP="00DA60FF">
      <w:pPr>
        <w:pStyle w:val="Heading6"/>
        <w:rPr>
          <w:rFonts w:eastAsiaTheme="minorHAnsi"/>
          <w:sz w:val="22"/>
        </w:rPr>
      </w:pPr>
      <w:r w:rsidRPr="006A6DA8">
        <w:rPr>
          <w:rFonts w:eastAsiaTheme="minorHAnsi"/>
          <w:sz w:val="22"/>
        </w:rPr>
        <w:t>Outcome Evaluation</w:t>
      </w:r>
    </w:p>
    <w:p w14:paraId="44A549B4" w14:textId="77777777" w:rsidR="00DA60FF" w:rsidRDefault="00DA60FF" w:rsidP="00DA60FF">
      <w:pPr>
        <w:pStyle w:val="ListParagraph"/>
        <w:numPr>
          <w:ilvl w:val="0"/>
          <w:numId w:val="11"/>
        </w:numPr>
        <w:rPr>
          <w:rFonts w:eastAsiaTheme="minorHAnsi"/>
        </w:rPr>
      </w:pPr>
      <w:r>
        <w:rPr>
          <w:rFonts w:eastAsiaTheme="minorHAnsi"/>
        </w:rPr>
        <w:t xml:space="preserve"> </w:t>
      </w:r>
    </w:p>
    <w:p w14:paraId="14095025" w14:textId="77777777" w:rsidR="00DA60FF" w:rsidRPr="006F0603" w:rsidRDefault="00DA60FF" w:rsidP="00DA60FF">
      <w:pPr>
        <w:pStyle w:val="ListParagraph"/>
        <w:numPr>
          <w:ilvl w:val="0"/>
          <w:numId w:val="11"/>
        </w:numPr>
        <w:rPr>
          <w:rFonts w:eastAsiaTheme="minorHAnsi"/>
        </w:rPr>
      </w:pPr>
    </w:p>
    <w:p w14:paraId="44544613" w14:textId="77777777" w:rsidR="00DA60FF" w:rsidRPr="00EE4459" w:rsidRDefault="00DA60FF" w:rsidP="00DA60FF">
      <w:pPr>
        <w:rPr>
          <w:rFonts w:eastAsiaTheme="minorHAnsi"/>
        </w:rPr>
      </w:pPr>
    </w:p>
    <w:p w14:paraId="70112E4D" w14:textId="77777777" w:rsidR="00DA60FF" w:rsidRDefault="00DA60FF" w:rsidP="00DA60FF">
      <w:pPr>
        <w:spacing w:line="276" w:lineRule="auto"/>
        <w:rPr>
          <w:rStyle w:val="Heading4Char"/>
          <w:sz w:val="24"/>
        </w:rPr>
      </w:pPr>
      <w:r w:rsidRPr="00667AEA">
        <w:rPr>
          <w:rStyle w:val="Heading4Char"/>
          <w:sz w:val="24"/>
        </w:rPr>
        <w:t>Deliverable 3:</w:t>
      </w:r>
    </w:p>
    <w:p w14:paraId="5E2A3349" w14:textId="77777777" w:rsidR="00DA60FF" w:rsidRPr="00667AEA" w:rsidRDefault="00DA60FF" w:rsidP="00DA60FF">
      <w:pPr>
        <w:spacing w:line="276" w:lineRule="auto"/>
        <w:rPr>
          <w:rFonts w:asciiTheme="majorHAnsi" w:eastAsiaTheme="majorEastAsia" w:hAnsiTheme="majorHAnsi" w:cstheme="majorBidi"/>
          <w:i/>
          <w:iCs/>
          <w:color w:val="2E74B5" w:themeColor="accent1" w:themeShade="BF"/>
          <w:sz w:val="22"/>
        </w:rPr>
      </w:pPr>
    </w:p>
    <w:p w14:paraId="13FE6657" w14:textId="77777777" w:rsidR="00DA60FF" w:rsidRPr="009A2243" w:rsidRDefault="00DA60FF" w:rsidP="00DA60FF">
      <w:pPr>
        <w:pStyle w:val="Heading5"/>
        <w:rPr>
          <w:rFonts w:eastAsiaTheme="minorHAnsi"/>
          <w:sz w:val="22"/>
        </w:rPr>
      </w:pPr>
      <w:r w:rsidRPr="009A2243">
        <w:rPr>
          <w:rFonts w:eastAsiaTheme="minorHAnsi"/>
          <w:sz w:val="22"/>
        </w:rPr>
        <w:t xml:space="preserve">Activities and Timelines </w:t>
      </w:r>
    </w:p>
    <w:p w14:paraId="21A8E3E2" w14:textId="77777777" w:rsidR="00DA60FF" w:rsidRPr="00977B1D" w:rsidRDefault="00DA60FF" w:rsidP="00DA60FF">
      <w:pPr>
        <w:spacing w:after="200" w:line="276" w:lineRule="auto"/>
        <w:rPr>
          <w:rFonts w:asciiTheme="minorHAnsi" w:eastAsiaTheme="minorHAnsi" w:hAnsiTheme="minorHAnsi" w:cstheme="minorBidi"/>
          <w:i/>
          <w:iCs/>
          <w:sz w:val="22"/>
          <w:szCs w:val="22"/>
        </w:rPr>
      </w:pPr>
      <w:r w:rsidRPr="00CD5AE8">
        <w:rPr>
          <w:rFonts w:asciiTheme="minorHAnsi" w:eastAsiaTheme="minorHAnsi" w:hAnsiTheme="minorHAnsi" w:cstheme="minorBidi"/>
          <w:i/>
          <w:iCs/>
          <w:sz w:val="22"/>
          <w:szCs w:val="22"/>
        </w:rPr>
        <w:t>Activities/Tasks/Implementation Plan and Timeline</w:t>
      </w:r>
    </w:p>
    <w:p w14:paraId="673B2B7E" w14:textId="77777777" w:rsidR="00DA60FF" w:rsidRDefault="00DA60FF" w:rsidP="00DA60FF">
      <w:pPr>
        <w:pStyle w:val="Heading6"/>
        <w:rPr>
          <w:rFonts w:eastAsiaTheme="minorHAnsi"/>
          <w:sz w:val="22"/>
        </w:rPr>
      </w:pPr>
      <w:r w:rsidRPr="00977B1D">
        <w:rPr>
          <w:rFonts w:eastAsiaTheme="minorHAnsi"/>
          <w:sz w:val="22"/>
        </w:rPr>
        <w:t>Outcome Evaluation</w:t>
      </w:r>
    </w:p>
    <w:p w14:paraId="64006B2B" w14:textId="77777777" w:rsidR="00DA60FF" w:rsidRDefault="00DA60FF" w:rsidP="00DA60FF">
      <w:pPr>
        <w:pStyle w:val="ListParagraph"/>
        <w:numPr>
          <w:ilvl w:val="0"/>
          <w:numId w:val="12"/>
        </w:numPr>
        <w:rPr>
          <w:rFonts w:eastAsiaTheme="minorHAnsi"/>
        </w:rPr>
      </w:pPr>
      <w:r>
        <w:rPr>
          <w:rFonts w:eastAsiaTheme="minorHAnsi"/>
        </w:rPr>
        <w:t xml:space="preserve"> </w:t>
      </w:r>
    </w:p>
    <w:p w14:paraId="7F1C4E1F" w14:textId="77777777" w:rsidR="00DA60FF" w:rsidRPr="00F96699" w:rsidRDefault="00DA60FF" w:rsidP="00DA60FF">
      <w:pPr>
        <w:pStyle w:val="ListParagraph"/>
        <w:numPr>
          <w:ilvl w:val="0"/>
          <w:numId w:val="12"/>
        </w:numPr>
        <w:rPr>
          <w:rFonts w:eastAsiaTheme="minorHAnsi"/>
        </w:rPr>
      </w:pPr>
    </w:p>
    <w:p w14:paraId="7BEE04FA" w14:textId="77777777" w:rsidR="0065051A" w:rsidRPr="00DA60FF" w:rsidRDefault="0065051A" w:rsidP="00DA60FF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</w:rPr>
      </w:pPr>
    </w:p>
    <w:sectPr w:rsidR="0065051A" w:rsidRPr="00DA6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A82"/>
    <w:multiLevelType w:val="hybridMultilevel"/>
    <w:tmpl w:val="B6F6B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30509"/>
    <w:multiLevelType w:val="hybridMultilevel"/>
    <w:tmpl w:val="ED3247E8"/>
    <w:lvl w:ilvl="0" w:tplc="150CF0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50666"/>
    <w:multiLevelType w:val="hybridMultilevel"/>
    <w:tmpl w:val="C7104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47AF1"/>
    <w:multiLevelType w:val="hybridMultilevel"/>
    <w:tmpl w:val="D3727240"/>
    <w:lvl w:ilvl="0" w:tplc="150CF0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B0DBF"/>
    <w:multiLevelType w:val="hybridMultilevel"/>
    <w:tmpl w:val="4F909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82334"/>
    <w:multiLevelType w:val="hybridMultilevel"/>
    <w:tmpl w:val="ED3247E8"/>
    <w:lvl w:ilvl="0" w:tplc="150CF0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E4174"/>
    <w:multiLevelType w:val="hybridMultilevel"/>
    <w:tmpl w:val="4F909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3631D"/>
    <w:multiLevelType w:val="hybridMultilevel"/>
    <w:tmpl w:val="4ED6F40A"/>
    <w:lvl w:ilvl="0" w:tplc="150CF0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030B2"/>
    <w:multiLevelType w:val="hybridMultilevel"/>
    <w:tmpl w:val="EAD0EC3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23320"/>
    <w:multiLevelType w:val="hybridMultilevel"/>
    <w:tmpl w:val="D3727240"/>
    <w:lvl w:ilvl="0" w:tplc="150CF0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222BF"/>
    <w:multiLevelType w:val="hybridMultilevel"/>
    <w:tmpl w:val="4ED6F40A"/>
    <w:lvl w:ilvl="0" w:tplc="150CF0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34932"/>
    <w:multiLevelType w:val="hybridMultilevel"/>
    <w:tmpl w:val="D910F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959540">
    <w:abstractNumId w:val="2"/>
  </w:num>
  <w:num w:numId="2" w16cid:durableId="1736932443">
    <w:abstractNumId w:val="8"/>
  </w:num>
  <w:num w:numId="3" w16cid:durableId="1545366452">
    <w:abstractNumId w:val="0"/>
  </w:num>
  <w:num w:numId="4" w16cid:durableId="118913819">
    <w:abstractNumId w:val="11"/>
  </w:num>
  <w:num w:numId="5" w16cid:durableId="1316688481">
    <w:abstractNumId w:val="4"/>
  </w:num>
  <w:num w:numId="6" w16cid:durableId="1190602361">
    <w:abstractNumId w:val="3"/>
  </w:num>
  <w:num w:numId="7" w16cid:durableId="271479404">
    <w:abstractNumId w:val="5"/>
  </w:num>
  <w:num w:numId="8" w16cid:durableId="525288897">
    <w:abstractNumId w:val="10"/>
  </w:num>
  <w:num w:numId="9" w16cid:durableId="1215385048">
    <w:abstractNumId w:val="7"/>
  </w:num>
  <w:num w:numId="10" w16cid:durableId="389425815">
    <w:abstractNumId w:val="9"/>
  </w:num>
  <w:num w:numId="11" w16cid:durableId="179317765">
    <w:abstractNumId w:val="1"/>
  </w:num>
  <w:num w:numId="12" w16cid:durableId="1098910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FF"/>
    <w:rsid w:val="0000439E"/>
    <w:rsid w:val="0001269C"/>
    <w:rsid w:val="00215FA4"/>
    <w:rsid w:val="0030145F"/>
    <w:rsid w:val="003B06CF"/>
    <w:rsid w:val="005E4DAD"/>
    <w:rsid w:val="0065051A"/>
    <w:rsid w:val="006949CE"/>
    <w:rsid w:val="0092128B"/>
    <w:rsid w:val="00B54296"/>
    <w:rsid w:val="00BA1789"/>
    <w:rsid w:val="00DA60FF"/>
    <w:rsid w:val="00E834C9"/>
    <w:rsid w:val="00EC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9A68"/>
  <w15:chartTrackingRefBased/>
  <w15:docId w15:val="{E857AA71-432B-4443-8FBB-C5D74F16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F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0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0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60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0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60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A60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0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A60F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60FF"/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DA60F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A60FF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A60FF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styleId="CommentReference">
    <w:name w:val="annotation reference"/>
    <w:semiHidden/>
    <w:rsid w:val="00DA60F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A60FF"/>
  </w:style>
  <w:style w:type="character" w:customStyle="1" w:styleId="CommentTextChar">
    <w:name w:val="Comment Text Char"/>
    <w:basedOn w:val="DefaultParagraphFont"/>
    <w:link w:val="CommentText"/>
    <w:semiHidden/>
    <w:rsid w:val="00DA60FF"/>
    <w:rPr>
      <w:rFonts w:ascii="Calibri" w:eastAsia="Times New Roman" w:hAnsi="Calibri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DA6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7FD936E740C49A8AE3432C519D991" ma:contentTypeVersion="3" ma:contentTypeDescription="Create a new document." ma:contentTypeScope="" ma:versionID="3c105ee298fd048fe35b95577a9d9157">
  <xsd:schema xmlns:xsd="http://www.w3.org/2001/XMLSchema" xmlns:xs="http://www.w3.org/2001/XMLSchema" xmlns:p="http://schemas.microsoft.com/office/2006/metadata/properties" xmlns:ns2="ab618fe9-8da9-478f-84b9-e469dab5aa93" targetNamespace="http://schemas.microsoft.com/office/2006/metadata/properties" ma:root="true" ma:fieldsID="74da8901a9910847b440bdaff5c53b91" ns2:_="">
    <xsd:import namespace="ab618fe9-8da9-478f-84b9-e469dab5aa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18fe9-8da9-478f-84b9-e469dab5a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AD1B8B-0449-40E0-BC1F-F4F1E3DE8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18fe9-8da9-478f-84b9-e469dab5aa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42EE5F-A22A-4332-A5DD-9E95906960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57D917-D0FB-451B-99EA-AD770B9A2CDF}">
  <ds:schemaRefs>
    <ds:schemaRef ds:uri="http://schemas.microsoft.com/office/2006/metadata/properties"/>
    <ds:schemaRef ds:uri="http://schemas.microsoft.com/office/infopath/2007/PartnerControls"/>
    <ds:schemaRef ds:uri="d2cd1e61-3e5a-4760-8262-5d284eb5c80b"/>
    <ds:schemaRef ds:uri="662f35b2-727b-4362-b29c-6e679634ba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1618</Characters>
  <Application>Microsoft Office Word</Application>
  <DocSecurity>4</DocSecurity>
  <Lines>13</Lines>
  <Paragraphs>3</Paragraphs>
  <ScaleCrop>false</ScaleCrop>
  <Company>State of Minnesota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Workplan Template - Grants</dc:title>
  <dc:subject/>
  <dc:creator>Vincent, Megan</dc:creator>
  <cp:keywords/>
  <dc:description/>
  <cp:lastModifiedBy>Siess, Jon M (DCYF)</cp:lastModifiedBy>
  <cp:revision>2</cp:revision>
  <dcterms:created xsi:type="dcterms:W3CDTF">2026-02-24T16:43:00Z</dcterms:created>
  <dcterms:modified xsi:type="dcterms:W3CDTF">2026-02-24T16:43:00Z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0x010100F187FD936E740C49A8AE3432C519D991</vt:lpwstr>
  </property>
</Properties>
</file>